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4FD" w:rsidRDefault="00B01AAD" w:rsidP="00B01AAD">
      <w:pPr>
        <w:pStyle w:val="NormalWeb"/>
        <w:spacing w:before="2" w:after="2"/>
        <w:jc w:val="center"/>
        <w:rPr>
          <w:rFonts w:asciiTheme="majorHAnsi" w:hAnsiTheme="majorHAnsi" w:cstheme="majorHAnsi"/>
          <w:b/>
          <w:sz w:val="36"/>
          <w:szCs w:val="36"/>
          <w:lang w:val="fr-FR"/>
        </w:rPr>
      </w:pPr>
      <w:r w:rsidRPr="008368B3">
        <w:rPr>
          <w:rFonts w:asciiTheme="majorHAnsi" w:hAnsiTheme="majorHAnsi" w:cstheme="majorHAnsi"/>
          <w:b/>
          <w:sz w:val="36"/>
          <w:szCs w:val="36"/>
          <w:lang w:val="fr-FR"/>
        </w:rPr>
        <w:t>RÈGLEMEN</w:t>
      </w:r>
      <w:r w:rsidR="000838B6" w:rsidRPr="008368B3">
        <w:rPr>
          <w:rFonts w:asciiTheme="majorHAnsi" w:hAnsiTheme="majorHAnsi" w:cstheme="majorHAnsi"/>
          <w:b/>
          <w:sz w:val="36"/>
          <w:szCs w:val="36"/>
          <w:lang w:val="fr-FR"/>
        </w:rPr>
        <w:t xml:space="preserve">TS GÉNÉRAUX DE </w:t>
      </w:r>
      <w:r w:rsidR="00A33B41" w:rsidRPr="008368B3">
        <w:rPr>
          <w:rFonts w:asciiTheme="majorHAnsi" w:hAnsiTheme="majorHAnsi" w:cstheme="majorHAnsi"/>
          <w:b/>
          <w:sz w:val="36"/>
          <w:szCs w:val="36"/>
          <w:lang w:val="fr-FR"/>
        </w:rPr>
        <w:t>L’ORGANISME</w:t>
      </w:r>
      <w:r w:rsidR="000838B6" w:rsidRPr="008368B3">
        <w:rPr>
          <w:rFonts w:asciiTheme="majorHAnsi" w:hAnsiTheme="majorHAnsi" w:cstheme="majorHAnsi"/>
          <w:b/>
          <w:sz w:val="36"/>
          <w:szCs w:val="36"/>
          <w:lang w:val="fr-FR"/>
        </w:rPr>
        <w:t xml:space="preserve"> </w:t>
      </w:r>
    </w:p>
    <w:p w:rsidR="00B01AAD" w:rsidRPr="008368B3" w:rsidRDefault="000838B6" w:rsidP="00B01AAD">
      <w:pPr>
        <w:pStyle w:val="NormalWeb"/>
        <w:spacing w:before="2" w:after="2"/>
        <w:jc w:val="center"/>
        <w:rPr>
          <w:rFonts w:asciiTheme="majorHAnsi" w:hAnsiTheme="majorHAnsi" w:cstheme="majorHAnsi"/>
          <w:b/>
          <w:lang w:val="fr-FR"/>
        </w:rPr>
      </w:pPr>
      <w:r w:rsidRPr="008368B3">
        <w:rPr>
          <w:rFonts w:asciiTheme="majorHAnsi" w:hAnsiTheme="majorHAnsi" w:cstheme="majorHAnsi"/>
          <w:b/>
          <w:sz w:val="36"/>
          <w:szCs w:val="36"/>
          <w:lang w:val="fr-FR"/>
        </w:rPr>
        <w:t>Parta</w:t>
      </w:r>
      <w:r w:rsidR="00B01AAD" w:rsidRPr="008368B3">
        <w:rPr>
          <w:rFonts w:asciiTheme="majorHAnsi" w:hAnsiTheme="majorHAnsi" w:cstheme="majorHAnsi"/>
          <w:b/>
          <w:sz w:val="36"/>
          <w:szCs w:val="36"/>
          <w:lang w:val="fr-FR"/>
        </w:rPr>
        <w:t>geons l’Espoir</w:t>
      </w:r>
      <w:r w:rsidR="00E67905">
        <w:rPr>
          <w:rFonts w:asciiTheme="majorHAnsi" w:hAnsiTheme="majorHAnsi" w:cstheme="majorHAnsi"/>
          <w:b/>
          <w:sz w:val="36"/>
          <w:szCs w:val="36"/>
          <w:lang w:val="fr-FR"/>
        </w:rPr>
        <w:t xml:space="preserve"> / Share the Warmth</w:t>
      </w:r>
    </w:p>
    <w:p w:rsidR="00B01AAD" w:rsidRPr="008368B3" w:rsidRDefault="00B01AAD" w:rsidP="00B01AAD">
      <w:pPr>
        <w:rPr>
          <w:rFonts w:asciiTheme="majorHAnsi" w:hAnsiTheme="majorHAnsi" w:cstheme="majorHAnsi"/>
        </w:rPr>
      </w:pP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b w:val="0"/>
        </w:rPr>
        <w:fldChar w:fldCharType="begin"/>
      </w:r>
      <w:r w:rsidRPr="008368B3">
        <w:rPr>
          <w:rFonts w:asciiTheme="majorHAnsi" w:hAnsiTheme="majorHAnsi" w:cstheme="majorHAnsi"/>
          <w:b w:val="0"/>
        </w:rPr>
        <w:instrText xml:space="preserve"> TOC \o "1-3" </w:instrText>
      </w:r>
      <w:r w:rsidRPr="008368B3">
        <w:rPr>
          <w:rFonts w:asciiTheme="majorHAnsi" w:hAnsiTheme="majorHAnsi" w:cstheme="majorHAnsi"/>
          <w:b w:val="0"/>
        </w:rPr>
        <w:fldChar w:fldCharType="separate"/>
      </w:r>
      <w:r w:rsidRPr="008368B3">
        <w:rPr>
          <w:rFonts w:asciiTheme="majorHAnsi" w:hAnsiTheme="majorHAnsi" w:cstheme="majorHAnsi"/>
        </w:rPr>
        <w:t>PARTIE 1 : DISPOSITIONS PRÉLIMINAIRES</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_Toc226174601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NOM ET INCORPORATION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_Toc226174602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SIÈGE SOCIAL</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_Toc226174603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SCEAU</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_Toc226174604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t>PARTIE 2 : MEMBRES</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_Toc226174605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CATÉGORIES DE MEMBRES</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_Toc226174606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CONDITIONS D’ADHÉSION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_Toc226174607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SUSPENSION ET RADIATION D’UN MEMBRE</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_Toc226174608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DÉMISSION D’UN MEMBRE</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_Toc226174609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t>PARTIE 3 : ASSEMBLÉES DES MEMBRES</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_Toc226174610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COMPOSITION ET LIEU</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_Toc226174611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ASSEMBLÉE ANNUELLE</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_Toc226174612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ASSEMBLÉE SPÉCIALE</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_Toc226174613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AVIS DE CONVOCATION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_Toc226174614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AUTRES SUJETS À TRAITER</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_Toc226174615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QUORUM</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_Toc226174616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PRÉSIDENT ET SECRÉTAIRE D’ASSEMBLÉE</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_Toc226174617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VOTE</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_Toc226174618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t>PARTIE 4 : CONSEIL D’ADMINISTRATION</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_Toc226174619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ÉLIGIBILITÉ</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_Toc226174620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COMPOSITION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_Toc226174621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ÉLECTION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_Toc226174622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DURÉE DES FONCTIONS</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_Toc226174623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ASSEMBLÉES DU CONSEIL D’ADMINISTRATION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_Toc226174624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POUVOIRS, DEVOIRS ET RESPONSABILITÉS DES ADMINISTRATEURS</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_Toc226174625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CONFLITS D’INTÉRÊTS</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_Toc226174626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RÉMUNÉRATION ET INDEMNISATION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_Toc226174627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DÉMISSION ET DESTITUTION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_Toc226174628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t>PARTIE 5 : DIRIGEANTS</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_Toc226174629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COMPOSITION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_Toc226174630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ÉLECTION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_Toc226174631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PRÉSIDENT</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_Toc226174632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VICE-PRÉSIDENT</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_Toc226174633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SECRÉTAIRE</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_Toc226174634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TRÉSORIER</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_Toc226174635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DIRECTEUR GÉNÉRAL</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_Toc226174636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DÉMISSION ET DESTITUTION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_Toc226174637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t>PARTIE 6 : LES COMITÉS</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_Toc226174638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COMITÉS SPÉCIAUX</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_Toc226174639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COMITÉS PERMANENTS</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_Toc226174640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lastRenderedPageBreak/>
        <w:t>PARTIE 7 : LE COMITÉ EXÉCUTIF</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_Toc226174641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CREATION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_Toc226174642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COMPOSITION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_Toc226174643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DISQUALIFICATION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_Toc226174644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2"/>
        <w:tabs>
          <w:tab w:val="right" w:leader="dot" w:pos="8630"/>
        </w:tabs>
        <w:rPr>
          <w:rFonts w:asciiTheme="majorHAnsi" w:hAnsiTheme="majorHAnsi" w:cstheme="majorHAnsi"/>
          <w:noProof/>
          <w:lang w:val="fr-CA" w:eastAsia="ja-JP"/>
        </w:rPr>
      </w:pPr>
      <w:r w:rsidRPr="008368B3">
        <w:rPr>
          <w:rFonts w:asciiTheme="majorHAnsi" w:hAnsiTheme="majorHAnsi" w:cstheme="majorHAnsi"/>
          <w:noProof/>
        </w:rPr>
        <w:t>DESTITUTION</w:t>
      </w:r>
      <w:r w:rsidRPr="008368B3">
        <w:rPr>
          <w:rFonts w:asciiTheme="majorHAnsi" w:hAnsiTheme="majorHAnsi" w:cstheme="majorHAnsi"/>
          <w:noProof/>
        </w:rPr>
        <w:tab/>
      </w:r>
      <w:r w:rsidRPr="008368B3">
        <w:rPr>
          <w:rFonts w:asciiTheme="majorHAnsi" w:hAnsiTheme="majorHAnsi" w:cstheme="majorHAnsi"/>
          <w:noProof/>
        </w:rPr>
        <w:fldChar w:fldCharType="begin"/>
      </w:r>
      <w:r w:rsidRPr="008368B3">
        <w:rPr>
          <w:rFonts w:asciiTheme="majorHAnsi" w:hAnsiTheme="majorHAnsi" w:cstheme="majorHAnsi"/>
          <w:noProof/>
        </w:rPr>
        <w:instrText xml:space="preserve"> PAGEREF _Toc226174645 \h </w:instrText>
      </w:r>
      <w:r w:rsidRPr="008368B3">
        <w:rPr>
          <w:rFonts w:asciiTheme="majorHAnsi" w:hAnsiTheme="majorHAnsi" w:cstheme="majorHAnsi"/>
          <w:noProof/>
        </w:rPr>
      </w:r>
      <w:r w:rsidRPr="008368B3">
        <w:rPr>
          <w:rFonts w:asciiTheme="majorHAnsi" w:hAnsiTheme="majorHAnsi" w:cstheme="majorHAnsi"/>
          <w:noProof/>
        </w:rPr>
        <w:fldChar w:fldCharType="separate"/>
      </w:r>
      <w:r w:rsidR="00CC7F17">
        <w:rPr>
          <w:rFonts w:asciiTheme="majorHAnsi" w:hAnsiTheme="majorHAnsi" w:cstheme="majorHAnsi"/>
          <w:noProof/>
        </w:rPr>
        <w:t>2</w:t>
      </w:r>
      <w:r w:rsidRPr="008368B3">
        <w:rPr>
          <w:rFonts w:asciiTheme="majorHAnsi" w:hAnsiTheme="majorHAnsi" w:cstheme="majorHAnsi"/>
          <w:noProof/>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t>PARTIE 8 : DISPOSITIONS FINANCIÈRES</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_Toc226174646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t>ANNEXE 1 : COMITÉ DE MISE EN CANDIDATURE</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_Toc226174647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t>ANNEXE 2 : FORMULAIRE DE MISE EN CANDIDATURE</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_Toc226174648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t>ANNEXE 3 : FORMULAIRE D’ENGAGEMENT À L’ÉGARD DES CONFLITS D’INTÉRÊTS</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_Toc226174649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t>ANNEXE 4 : DÉFINITIONS</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_Toc226174650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C6F3A" w:rsidRPr="008368B3" w:rsidRDefault="008C6F3A">
      <w:pPr>
        <w:pStyle w:val="TOC1"/>
        <w:rPr>
          <w:rFonts w:asciiTheme="majorHAnsi" w:hAnsiTheme="majorHAnsi" w:cstheme="majorHAnsi"/>
          <w:b w:val="0"/>
          <w:lang w:val="fr-CA" w:eastAsia="ja-JP"/>
        </w:rPr>
      </w:pPr>
      <w:r w:rsidRPr="008368B3">
        <w:rPr>
          <w:rFonts w:asciiTheme="majorHAnsi" w:hAnsiTheme="majorHAnsi" w:cstheme="majorHAnsi"/>
        </w:rPr>
        <w:t>ANNEXE 5 : FORMULAIRE DE DEMANDE D’ADHÉSION À TITRE DE MEMBRE ACTIF</w:t>
      </w:r>
      <w:r w:rsidRPr="008368B3">
        <w:rPr>
          <w:rFonts w:asciiTheme="majorHAnsi" w:hAnsiTheme="majorHAnsi" w:cstheme="majorHAnsi"/>
        </w:rPr>
        <w:tab/>
      </w:r>
      <w:r w:rsidRPr="008368B3">
        <w:rPr>
          <w:rFonts w:asciiTheme="majorHAnsi" w:hAnsiTheme="majorHAnsi" w:cstheme="majorHAnsi"/>
        </w:rPr>
        <w:fldChar w:fldCharType="begin"/>
      </w:r>
      <w:r w:rsidRPr="008368B3">
        <w:rPr>
          <w:rFonts w:asciiTheme="majorHAnsi" w:hAnsiTheme="majorHAnsi" w:cstheme="majorHAnsi"/>
        </w:rPr>
        <w:instrText xml:space="preserve"> PAGEREF _Toc226174651 \h </w:instrText>
      </w:r>
      <w:r w:rsidRPr="008368B3">
        <w:rPr>
          <w:rFonts w:asciiTheme="majorHAnsi" w:hAnsiTheme="majorHAnsi" w:cstheme="majorHAnsi"/>
        </w:rPr>
      </w:r>
      <w:r w:rsidRPr="008368B3">
        <w:rPr>
          <w:rFonts w:asciiTheme="majorHAnsi" w:hAnsiTheme="majorHAnsi" w:cstheme="majorHAnsi"/>
        </w:rPr>
        <w:fldChar w:fldCharType="separate"/>
      </w:r>
      <w:r w:rsidR="00CC7F17">
        <w:rPr>
          <w:rFonts w:asciiTheme="majorHAnsi" w:hAnsiTheme="majorHAnsi" w:cstheme="majorHAnsi"/>
        </w:rPr>
        <w:t>2</w:t>
      </w:r>
      <w:r w:rsidRPr="008368B3">
        <w:rPr>
          <w:rFonts w:asciiTheme="majorHAnsi" w:hAnsiTheme="majorHAnsi" w:cstheme="majorHAnsi"/>
        </w:rPr>
        <w:fldChar w:fldCharType="end"/>
      </w:r>
    </w:p>
    <w:p w:rsidR="008644F3" w:rsidRPr="008368B3" w:rsidRDefault="008C6F3A" w:rsidP="00B01AAD">
      <w:pPr>
        <w:rPr>
          <w:rFonts w:asciiTheme="majorHAnsi" w:hAnsiTheme="majorHAnsi" w:cstheme="majorHAnsi"/>
        </w:rPr>
      </w:pPr>
      <w:r w:rsidRPr="008368B3">
        <w:rPr>
          <w:rFonts w:asciiTheme="majorHAnsi" w:hAnsiTheme="majorHAnsi" w:cstheme="majorHAnsi"/>
          <w:b/>
        </w:rPr>
        <w:fldChar w:fldCharType="end"/>
      </w:r>
    </w:p>
    <w:p w:rsidR="008644F3" w:rsidRPr="008368B3" w:rsidRDefault="008644F3">
      <w:pPr>
        <w:rPr>
          <w:rFonts w:asciiTheme="majorHAnsi" w:hAnsiTheme="majorHAnsi" w:cstheme="majorHAnsi"/>
        </w:rPr>
      </w:pPr>
      <w:r w:rsidRPr="008368B3">
        <w:rPr>
          <w:rFonts w:asciiTheme="majorHAnsi" w:hAnsiTheme="majorHAnsi" w:cstheme="majorHAnsi"/>
        </w:rPr>
        <w:br w:type="page"/>
      </w:r>
    </w:p>
    <w:p w:rsidR="00D87F7E" w:rsidRPr="008368B3" w:rsidRDefault="00D87F7E" w:rsidP="00BC7DE2">
      <w:pPr>
        <w:pStyle w:val="Heading1"/>
        <w:rPr>
          <w:rFonts w:asciiTheme="majorHAnsi" w:hAnsiTheme="majorHAnsi" w:cstheme="majorHAnsi"/>
        </w:rPr>
      </w:pPr>
      <w:bookmarkStart w:id="0" w:name="_Toc226174601"/>
      <w:r w:rsidRPr="008368B3">
        <w:rPr>
          <w:rFonts w:asciiTheme="majorHAnsi" w:hAnsiTheme="majorHAnsi" w:cstheme="majorHAnsi"/>
        </w:rPr>
        <w:lastRenderedPageBreak/>
        <w:t xml:space="preserve">PARTIE 1 : </w:t>
      </w:r>
      <w:r w:rsidR="00A702C9" w:rsidRPr="008368B3">
        <w:rPr>
          <w:rFonts w:asciiTheme="majorHAnsi" w:hAnsiTheme="majorHAnsi" w:cstheme="majorHAnsi"/>
        </w:rPr>
        <w:t>DISPOSITIONS PRÉLIMINAIRES</w:t>
      </w:r>
      <w:bookmarkEnd w:id="0"/>
    </w:p>
    <w:p w:rsidR="001E2E4F" w:rsidRPr="008368B3" w:rsidRDefault="001E2E4F" w:rsidP="00BC7DE2">
      <w:pPr>
        <w:pStyle w:val="Heading2"/>
        <w:rPr>
          <w:rFonts w:asciiTheme="majorHAnsi" w:hAnsiTheme="majorHAnsi" w:cstheme="majorHAnsi"/>
          <w:szCs w:val="24"/>
        </w:rPr>
      </w:pPr>
      <w:bookmarkStart w:id="1" w:name="_Toc226174602"/>
      <w:r w:rsidRPr="008368B3">
        <w:rPr>
          <w:rFonts w:asciiTheme="majorHAnsi" w:hAnsiTheme="majorHAnsi" w:cstheme="majorHAnsi"/>
          <w:szCs w:val="24"/>
        </w:rPr>
        <w:t>NOM ET INCORPORATION</w:t>
      </w:r>
      <w:bookmarkEnd w:id="1"/>
    </w:p>
    <w:p w:rsidR="001E2E4F" w:rsidRPr="008368B3" w:rsidRDefault="00C15BFB" w:rsidP="00C15BFB">
      <w:pPr>
        <w:pStyle w:val="ListParagraph"/>
        <w:numPr>
          <w:ilvl w:val="1"/>
          <w:numId w:val="4"/>
        </w:numPr>
        <w:jc w:val="both"/>
        <w:rPr>
          <w:rFonts w:asciiTheme="majorHAnsi" w:hAnsiTheme="majorHAnsi" w:cstheme="majorHAnsi"/>
          <w:b/>
        </w:rPr>
      </w:pPr>
      <w:r w:rsidRPr="008368B3">
        <w:rPr>
          <w:rFonts w:asciiTheme="majorHAnsi" w:hAnsiTheme="majorHAnsi" w:cstheme="majorHAnsi"/>
        </w:rPr>
        <w:t>La présente corporation, connue et désignée sous le nom de</w:t>
      </w:r>
      <w:r w:rsidR="004F0180" w:rsidRPr="008368B3">
        <w:rPr>
          <w:rFonts w:asciiTheme="majorHAnsi" w:hAnsiTheme="majorHAnsi" w:cstheme="majorHAnsi"/>
        </w:rPr>
        <w:t xml:space="preserve"> </w:t>
      </w:r>
      <w:r w:rsidR="004F0180" w:rsidRPr="008368B3">
        <w:rPr>
          <w:rFonts w:asciiTheme="majorHAnsi" w:eastAsia="Times New Roman" w:hAnsiTheme="majorHAnsi" w:cstheme="majorHAnsi"/>
          <w:bCs/>
        </w:rPr>
        <w:t>Partageons l'</w:t>
      </w:r>
      <w:r w:rsidR="00A33B41" w:rsidRPr="008368B3">
        <w:rPr>
          <w:rFonts w:asciiTheme="majorHAnsi" w:eastAsia="Times New Roman" w:hAnsiTheme="majorHAnsi" w:cstheme="majorHAnsi"/>
          <w:bCs/>
        </w:rPr>
        <w:t>e</w:t>
      </w:r>
      <w:r w:rsidR="004F0180" w:rsidRPr="008368B3">
        <w:rPr>
          <w:rFonts w:asciiTheme="majorHAnsi" w:eastAsia="Times New Roman" w:hAnsiTheme="majorHAnsi" w:cstheme="majorHAnsi"/>
          <w:bCs/>
        </w:rPr>
        <w:t>spoir</w:t>
      </w:r>
      <w:r w:rsidR="00A33B41" w:rsidRPr="008368B3">
        <w:rPr>
          <w:rFonts w:asciiTheme="majorHAnsi" w:eastAsia="Times New Roman" w:hAnsiTheme="majorHAnsi" w:cstheme="majorHAnsi"/>
          <w:bCs/>
        </w:rPr>
        <w:t xml:space="preserve"> Québec</w:t>
      </w:r>
      <w:r w:rsidR="004F0180" w:rsidRPr="008368B3">
        <w:rPr>
          <w:rFonts w:asciiTheme="majorHAnsi" w:eastAsia="Times New Roman" w:hAnsiTheme="majorHAnsi" w:cstheme="majorHAnsi"/>
          <w:bCs/>
        </w:rPr>
        <w:t xml:space="preserve"> / Share the Warmth </w:t>
      </w:r>
      <w:r w:rsidR="00A33B41" w:rsidRPr="008368B3">
        <w:rPr>
          <w:rFonts w:asciiTheme="majorHAnsi" w:eastAsia="Times New Roman" w:hAnsiTheme="majorHAnsi" w:cstheme="majorHAnsi"/>
          <w:bCs/>
        </w:rPr>
        <w:t xml:space="preserve">Quebec </w:t>
      </w:r>
      <w:r w:rsidR="004F0180" w:rsidRPr="008368B3">
        <w:rPr>
          <w:rFonts w:asciiTheme="majorHAnsi" w:eastAsia="Times New Roman" w:hAnsiTheme="majorHAnsi" w:cstheme="majorHAnsi"/>
          <w:bCs/>
        </w:rPr>
        <w:t>(</w:t>
      </w:r>
      <w:r w:rsidR="00A33B41" w:rsidRPr="008368B3">
        <w:rPr>
          <w:rFonts w:asciiTheme="majorHAnsi" w:eastAsia="Times New Roman" w:hAnsiTheme="majorHAnsi" w:cstheme="majorHAnsi"/>
          <w:bCs/>
        </w:rPr>
        <w:t>l’Organisme</w:t>
      </w:r>
      <w:r w:rsidR="004F0180" w:rsidRPr="008368B3">
        <w:rPr>
          <w:rFonts w:asciiTheme="majorHAnsi" w:eastAsia="Times New Roman" w:hAnsiTheme="majorHAnsi" w:cstheme="majorHAnsi"/>
          <w:bCs/>
        </w:rPr>
        <w:t xml:space="preserve">) </w:t>
      </w:r>
      <w:r w:rsidRPr="008368B3">
        <w:rPr>
          <w:rFonts w:asciiTheme="majorHAnsi" w:hAnsiTheme="majorHAnsi" w:cstheme="majorHAnsi"/>
        </w:rPr>
        <w:t xml:space="preserve"> est incorporée comme organisme sans but lucratif selon la </w:t>
      </w:r>
      <w:r w:rsidR="004F0180" w:rsidRPr="008368B3">
        <w:rPr>
          <w:rFonts w:asciiTheme="majorHAnsi" w:hAnsiTheme="majorHAnsi" w:cstheme="majorHAnsi"/>
          <w:i/>
        </w:rPr>
        <w:t xml:space="preserve">Loi </w:t>
      </w:r>
      <w:r w:rsidR="0094087C" w:rsidRPr="008368B3">
        <w:rPr>
          <w:rFonts w:asciiTheme="majorHAnsi" w:hAnsiTheme="majorHAnsi" w:cstheme="majorHAnsi"/>
          <w:i/>
        </w:rPr>
        <w:t xml:space="preserve">sur les </w:t>
      </w:r>
      <w:r w:rsidR="0094087C">
        <w:rPr>
          <w:rFonts w:asciiTheme="majorHAnsi" w:hAnsiTheme="majorHAnsi" w:cstheme="majorHAnsi"/>
          <w:i/>
        </w:rPr>
        <w:t>corporations</w:t>
      </w:r>
      <w:r w:rsidR="0094087C" w:rsidRPr="008368B3">
        <w:rPr>
          <w:rFonts w:asciiTheme="majorHAnsi" w:hAnsiTheme="majorHAnsi" w:cstheme="majorHAnsi"/>
          <w:i/>
        </w:rPr>
        <w:t xml:space="preserve"> </w:t>
      </w:r>
      <w:r w:rsidR="004F0180" w:rsidRPr="008368B3">
        <w:rPr>
          <w:rFonts w:asciiTheme="majorHAnsi" w:hAnsiTheme="majorHAnsi" w:cstheme="majorHAnsi"/>
          <w:i/>
        </w:rPr>
        <w:t xml:space="preserve">canadienne </w:t>
      </w:r>
      <w:r w:rsidRPr="008368B3">
        <w:rPr>
          <w:rFonts w:asciiTheme="majorHAnsi" w:hAnsiTheme="majorHAnsi" w:cstheme="majorHAnsi"/>
        </w:rPr>
        <w:t xml:space="preserve">en date du </w:t>
      </w:r>
      <w:r w:rsidR="005C143A">
        <w:rPr>
          <w:rFonts w:asciiTheme="majorHAnsi" w:hAnsiTheme="majorHAnsi" w:cstheme="majorHAnsi"/>
        </w:rPr>
        <w:t>7 février 1990</w:t>
      </w:r>
      <w:r w:rsidRPr="008368B3">
        <w:rPr>
          <w:rFonts w:asciiTheme="majorHAnsi" w:hAnsiTheme="majorHAnsi" w:cstheme="majorHAnsi"/>
        </w:rPr>
        <w:t xml:space="preserve"> sous le numéro matricule </w:t>
      </w:r>
      <w:r w:rsidR="005C143A">
        <w:rPr>
          <w:rFonts w:asciiTheme="majorHAnsi" w:hAnsiTheme="majorHAnsi" w:cstheme="majorHAnsi"/>
        </w:rPr>
        <w:t>257228-1.</w:t>
      </w:r>
    </w:p>
    <w:p w:rsidR="00C15BFB" w:rsidRPr="008368B3" w:rsidRDefault="008644F3" w:rsidP="00BC7DE2">
      <w:pPr>
        <w:pStyle w:val="Heading2"/>
        <w:rPr>
          <w:rFonts w:asciiTheme="majorHAnsi" w:hAnsiTheme="majorHAnsi" w:cstheme="majorHAnsi"/>
          <w:szCs w:val="24"/>
        </w:rPr>
      </w:pPr>
      <w:bookmarkStart w:id="2" w:name="_Toc226174603"/>
      <w:r w:rsidRPr="008368B3">
        <w:rPr>
          <w:rFonts w:asciiTheme="majorHAnsi" w:hAnsiTheme="majorHAnsi" w:cstheme="majorHAnsi"/>
          <w:szCs w:val="24"/>
        </w:rPr>
        <w:t>SIÈ</w:t>
      </w:r>
      <w:r w:rsidR="001E2E4F" w:rsidRPr="008368B3">
        <w:rPr>
          <w:rFonts w:asciiTheme="majorHAnsi" w:hAnsiTheme="majorHAnsi" w:cstheme="majorHAnsi"/>
          <w:szCs w:val="24"/>
        </w:rPr>
        <w:t>GE SOCIAL</w:t>
      </w:r>
      <w:bookmarkEnd w:id="2"/>
    </w:p>
    <w:p w:rsidR="001E2E4F" w:rsidRPr="008368B3" w:rsidRDefault="00C15BFB" w:rsidP="00C15BFB">
      <w:pPr>
        <w:pStyle w:val="ListParagraph"/>
        <w:numPr>
          <w:ilvl w:val="1"/>
          <w:numId w:val="4"/>
        </w:numPr>
        <w:jc w:val="both"/>
        <w:rPr>
          <w:rFonts w:asciiTheme="majorHAnsi" w:hAnsiTheme="majorHAnsi" w:cstheme="majorHAnsi"/>
          <w:b/>
        </w:rPr>
      </w:pPr>
      <w:r w:rsidRPr="008368B3">
        <w:rPr>
          <w:rFonts w:asciiTheme="majorHAnsi" w:hAnsiTheme="majorHAnsi" w:cstheme="majorHAnsi"/>
        </w:rPr>
        <w:t xml:space="preserve">Le siège social de </w:t>
      </w:r>
      <w:r w:rsidR="00A33B41" w:rsidRPr="008368B3">
        <w:rPr>
          <w:rFonts w:asciiTheme="majorHAnsi" w:hAnsiTheme="majorHAnsi" w:cstheme="majorHAnsi"/>
        </w:rPr>
        <w:t>l’Organisme</w:t>
      </w:r>
      <w:r w:rsidRPr="008368B3">
        <w:rPr>
          <w:rFonts w:asciiTheme="majorHAnsi" w:hAnsiTheme="majorHAnsi" w:cstheme="majorHAnsi"/>
        </w:rPr>
        <w:t xml:space="preserve"> est établi </w:t>
      </w:r>
      <w:r w:rsidR="008644F3" w:rsidRPr="008368B3">
        <w:rPr>
          <w:rFonts w:asciiTheme="majorHAnsi" w:hAnsiTheme="majorHAnsi" w:cstheme="majorHAnsi"/>
        </w:rPr>
        <w:t>à</w:t>
      </w:r>
      <w:r w:rsidRPr="008368B3">
        <w:rPr>
          <w:rFonts w:asciiTheme="majorHAnsi" w:hAnsiTheme="majorHAnsi" w:cstheme="majorHAnsi"/>
        </w:rPr>
        <w:t xml:space="preserve"> </w:t>
      </w:r>
      <w:r w:rsidR="004F0180" w:rsidRPr="008368B3">
        <w:rPr>
          <w:rFonts w:asciiTheme="majorHAnsi" w:hAnsiTheme="majorHAnsi" w:cstheme="majorHAnsi"/>
        </w:rPr>
        <w:t>Montréal, Québec, Canada</w:t>
      </w:r>
      <w:r w:rsidRPr="008368B3">
        <w:rPr>
          <w:rFonts w:asciiTheme="majorHAnsi" w:hAnsiTheme="majorHAnsi" w:cstheme="majorHAnsi"/>
        </w:rPr>
        <w:t xml:space="preserve">, ou à tout autre endroit que le conseil d'administration de </w:t>
      </w:r>
      <w:r w:rsidR="00A33B41" w:rsidRPr="008368B3">
        <w:rPr>
          <w:rFonts w:asciiTheme="majorHAnsi" w:hAnsiTheme="majorHAnsi" w:cstheme="majorHAnsi"/>
        </w:rPr>
        <w:t>l’Organisme</w:t>
      </w:r>
      <w:r w:rsidRPr="008368B3">
        <w:rPr>
          <w:rFonts w:asciiTheme="majorHAnsi" w:hAnsiTheme="majorHAnsi" w:cstheme="majorHAnsi"/>
        </w:rPr>
        <w:t xml:space="preserve"> pourra déterminer</w:t>
      </w:r>
      <w:r w:rsidRPr="008368B3">
        <w:rPr>
          <w:rFonts w:asciiTheme="majorHAnsi" w:hAnsiTheme="majorHAnsi" w:cstheme="majorHAnsi"/>
          <w:b/>
        </w:rPr>
        <w:t>.</w:t>
      </w:r>
      <w:r w:rsidR="008E4D39" w:rsidRPr="008368B3">
        <w:rPr>
          <w:rFonts w:asciiTheme="majorHAnsi" w:hAnsiTheme="majorHAnsi" w:cstheme="majorHAnsi"/>
          <w:b/>
        </w:rPr>
        <w:t xml:space="preserve"> </w:t>
      </w:r>
      <w:r w:rsidR="008E4D39" w:rsidRPr="008368B3">
        <w:rPr>
          <w:rFonts w:asciiTheme="majorHAnsi" w:hAnsiTheme="majorHAnsi" w:cstheme="majorHAnsi"/>
        </w:rPr>
        <w:t xml:space="preserve">Le sceau de </w:t>
      </w:r>
      <w:r w:rsidR="00A33B41" w:rsidRPr="008368B3">
        <w:rPr>
          <w:rFonts w:asciiTheme="majorHAnsi" w:hAnsiTheme="majorHAnsi" w:cstheme="majorHAnsi"/>
        </w:rPr>
        <w:t>l’Organisme</w:t>
      </w:r>
      <w:r w:rsidR="008E4D39" w:rsidRPr="008368B3">
        <w:rPr>
          <w:rFonts w:asciiTheme="majorHAnsi" w:hAnsiTheme="majorHAnsi" w:cstheme="majorHAnsi"/>
        </w:rPr>
        <w:t xml:space="preserve"> ne peut être employé qu’avec le consentement du président ou du secrétaire.</w:t>
      </w:r>
    </w:p>
    <w:p w:rsidR="00C15BFB" w:rsidRPr="008368B3" w:rsidRDefault="001E2E4F" w:rsidP="00BC7DE2">
      <w:pPr>
        <w:pStyle w:val="Heading2"/>
        <w:rPr>
          <w:rFonts w:asciiTheme="majorHAnsi" w:hAnsiTheme="majorHAnsi" w:cstheme="majorHAnsi"/>
          <w:szCs w:val="24"/>
        </w:rPr>
      </w:pPr>
      <w:bookmarkStart w:id="3" w:name="_Toc226174604"/>
      <w:r w:rsidRPr="008368B3">
        <w:rPr>
          <w:rFonts w:asciiTheme="majorHAnsi" w:hAnsiTheme="majorHAnsi" w:cstheme="majorHAnsi"/>
          <w:szCs w:val="24"/>
        </w:rPr>
        <w:t>SCEAU</w:t>
      </w:r>
      <w:bookmarkEnd w:id="3"/>
    </w:p>
    <w:p w:rsidR="004F0180" w:rsidRPr="001A2F3A" w:rsidRDefault="00C15BFB" w:rsidP="004F0180">
      <w:pPr>
        <w:pStyle w:val="ListParagraph"/>
        <w:numPr>
          <w:ilvl w:val="1"/>
          <w:numId w:val="4"/>
        </w:numPr>
        <w:jc w:val="both"/>
        <w:rPr>
          <w:rFonts w:asciiTheme="majorHAnsi" w:hAnsiTheme="majorHAnsi" w:cstheme="majorHAnsi"/>
          <w:b/>
        </w:rPr>
      </w:pPr>
      <w:r w:rsidRPr="008368B3">
        <w:rPr>
          <w:rFonts w:asciiTheme="majorHAnsi" w:eastAsia="Times New Roman" w:hAnsiTheme="majorHAnsi" w:cstheme="majorHAnsi"/>
          <w:bCs/>
        </w:rPr>
        <w:t xml:space="preserve">Le sceau de </w:t>
      </w:r>
      <w:r w:rsidR="00A33B41" w:rsidRPr="008368B3">
        <w:rPr>
          <w:rFonts w:asciiTheme="majorHAnsi" w:eastAsia="Times New Roman" w:hAnsiTheme="majorHAnsi" w:cstheme="majorHAnsi"/>
          <w:bCs/>
        </w:rPr>
        <w:t>l’Organisme</w:t>
      </w:r>
      <w:r w:rsidRPr="008368B3">
        <w:rPr>
          <w:rFonts w:asciiTheme="majorHAnsi" w:eastAsia="Times New Roman" w:hAnsiTheme="majorHAnsi" w:cstheme="majorHAnsi"/>
          <w:bCs/>
        </w:rPr>
        <w:t xml:space="preserve"> </w:t>
      </w:r>
      <w:r w:rsidR="00A33B41" w:rsidRPr="008368B3">
        <w:rPr>
          <w:rFonts w:asciiTheme="majorHAnsi" w:eastAsia="Times New Roman" w:hAnsiTheme="majorHAnsi" w:cstheme="majorHAnsi"/>
          <w:bCs/>
        </w:rPr>
        <w:t xml:space="preserve">Partageons l’espoir Québec / Share the Warmth Quebec </w:t>
      </w:r>
      <w:r w:rsidRPr="008368B3">
        <w:rPr>
          <w:rFonts w:asciiTheme="majorHAnsi" w:eastAsia="Times New Roman" w:hAnsiTheme="majorHAnsi" w:cstheme="majorHAnsi"/>
          <w:bCs/>
        </w:rPr>
        <w:t xml:space="preserve"> sera l'empreinte de ce qui est estampillé à la fin de ce document.</w:t>
      </w:r>
    </w:p>
    <w:p w:rsidR="003A5EF4" w:rsidRPr="008368B3" w:rsidRDefault="002B63B7" w:rsidP="00BC7DE2">
      <w:pPr>
        <w:pStyle w:val="Heading1"/>
        <w:rPr>
          <w:rFonts w:asciiTheme="majorHAnsi" w:hAnsiTheme="majorHAnsi" w:cstheme="majorHAnsi"/>
        </w:rPr>
      </w:pPr>
      <w:bookmarkStart w:id="4" w:name="_Toc226174605"/>
      <w:r w:rsidRPr="008368B3">
        <w:rPr>
          <w:rFonts w:asciiTheme="majorHAnsi" w:hAnsiTheme="majorHAnsi" w:cstheme="majorHAnsi"/>
        </w:rPr>
        <w:t>PARTIE 2 : MEMBRES</w:t>
      </w:r>
      <w:bookmarkEnd w:id="4"/>
    </w:p>
    <w:p w:rsidR="007D1510" w:rsidRPr="008368B3" w:rsidRDefault="007D1510" w:rsidP="00BC7DE2">
      <w:pPr>
        <w:pStyle w:val="Heading2"/>
        <w:rPr>
          <w:rFonts w:asciiTheme="majorHAnsi" w:hAnsiTheme="majorHAnsi" w:cstheme="majorHAnsi"/>
        </w:rPr>
      </w:pPr>
      <w:bookmarkStart w:id="5" w:name="_Toc226174606"/>
      <w:r w:rsidRPr="008368B3">
        <w:rPr>
          <w:rFonts w:asciiTheme="majorHAnsi" w:hAnsiTheme="majorHAnsi" w:cstheme="majorHAnsi"/>
        </w:rPr>
        <w:t>CATÉGORIES DE MEMBRES</w:t>
      </w:r>
      <w:bookmarkEnd w:id="5"/>
    </w:p>
    <w:p w:rsidR="001F1718" w:rsidRPr="008368B3" w:rsidRDefault="001F1718" w:rsidP="001F1718">
      <w:pPr>
        <w:rPr>
          <w:rFonts w:asciiTheme="majorHAnsi" w:hAnsiTheme="majorHAnsi" w:cstheme="majorHAnsi"/>
        </w:rPr>
      </w:pPr>
    </w:p>
    <w:p w:rsidR="002B63B7" w:rsidRPr="008368B3" w:rsidRDefault="002B63B7" w:rsidP="006A475D">
      <w:pPr>
        <w:ind w:left="720" w:hanging="720"/>
        <w:jc w:val="both"/>
        <w:rPr>
          <w:rFonts w:asciiTheme="majorHAnsi" w:hAnsiTheme="majorHAnsi" w:cstheme="majorHAnsi"/>
        </w:rPr>
      </w:pPr>
      <w:r w:rsidRPr="008368B3">
        <w:rPr>
          <w:rFonts w:asciiTheme="majorHAnsi" w:hAnsiTheme="majorHAnsi" w:cstheme="majorHAnsi"/>
          <w:b/>
        </w:rPr>
        <w:t xml:space="preserve">2.1 </w:t>
      </w:r>
      <w:r w:rsidRPr="008368B3">
        <w:rPr>
          <w:rFonts w:asciiTheme="majorHAnsi" w:hAnsiTheme="majorHAnsi" w:cstheme="majorHAnsi"/>
          <w:b/>
        </w:rPr>
        <w:tab/>
      </w:r>
      <w:r w:rsidR="00A33B41" w:rsidRPr="008368B3">
        <w:rPr>
          <w:rFonts w:asciiTheme="majorHAnsi" w:hAnsiTheme="majorHAnsi" w:cstheme="majorHAnsi"/>
        </w:rPr>
        <w:t>L’Organisme</w:t>
      </w:r>
      <w:r w:rsidRPr="008368B3">
        <w:rPr>
          <w:rFonts w:asciiTheme="majorHAnsi" w:hAnsiTheme="majorHAnsi" w:cstheme="majorHAnsi"/>
        </w:rPr>
        <w:t xml:space="preserve"> compte deux catégories de membres, soit les membres actifs et les membres associés.</w:t>
      </w:r>
    </w:p>
    <w:p w:rsidR="002B63B7" w:rsidRPr="008368B3" w:rsidRDefault="002B63B7" w:rsidP="006A475D">
      <w:pPr>
        <w:ind w:left="720" w:hanging="720"/>
        <w:jc w:val="both"/>
        <w:rPr>
          <w:rFonts w:asciiTheme="majorHAnsi" w:hAnsiTheme="majorHAnsi" w:cstheme="majorHAnsi"/>
        </w:rPr>
      </w:pPr>
    </w:p>
    <w:p w:rsidR="002B63B7" w:rsidRPr="008368B3" w:rsidRDefault="002B63B7" w:rsidP="006A475D">
      <w:pPr>
        <w:ind w:left="720" w:hanging="720"/>
        <w:jc w:val="both"/>
        <w:rPr>
          <w:rFonts w:asciiTheme="majorHAnsi" w:hAnsiTheme="majorHAnsi" w:cstheme="majorHAnsi"/>
        </w:rPr>
      </w:pPr>
      <w:r w:rsidRPr="008368B3">
        <w:rPr>
          <w:rFonts w:asciiTheme="majorHAnsi" w:hAnsiTheme="majorHAnsi" w:cstheme="majorHAnsi"/>
          <w:b/>
        </w:rPr>
        <w:t>2.1.1</w:t>
      </w:r>
      <w:r w:rsidRPr="008368B3">
        <w:rPr>
          <w:rFonts w:asciiTheme="majorHAnsi" w:hAnsiTheme="majorHAnsi" w:cstheme="majorHAnsi"/>
          <w:b/>
        </w:rPr>
        <w:tab/>
      </w:r>
      <w:r w:rsidRPr="008368B3">
        <w:rPr>
          <w:rFonts w:asciiTheme="majorHAnsi" w:hAnsiTheme="majorHAnsi" w:cstheme="majorHAnsi"/>
        </w:rPr>
        <w:t xml:space="preserve">Est membre actif de </w:t>
      </w:r>
      <w:r w:rsidR="00A33B41" w:rsidRPr="008368B3">
        <w:rPr>
          <w:rFonts w:asciiTheme="majorHAnsi" w:hAnsiTheme="majorHAnsi" w:cstheme="majorHAnsi"/>
        </w:rPr>
        <w:t>l’Organisme</w:t>
      </w:r>
      <w:r w:rsidRPr="008368B3">
        <w:rPr>
          <w:rFonts w:asciiTheme="majorHAnsi" w:hAnsiTheme="majorHAnsi" w:cstheme="majorHAnsi"/>
        </w:rPr>
        <w:t xml:space="preserve"> toute personne physique intéressée aux buts et aux activités de </w:t>
      </w:r>
      <w:r w:rsidR="00A33B41" w:rsidRPr="008368B3">
        <w:rPr>
          <w:rFonts w:asciiTheme="majorHAnsi" w:hAnsiTheme="majorHAnsi" w:cstheme="majorHAnsi"/>
        </w:rPr>
        <w:t>l’Organisme</w:t>
      </w:r>
      <w:r w:rsidRPr="008368B3">
        <w:rPr>
          <w:rFonts w:asciiTheme="majorHAnsi" w:hAnsiTheme="majorHAnsi" w:cstheme="majorHAnsi"/>
        </w:rPr>
        <w:t xml:space="preserve"> et qui satisfait aux conditions d’adhésion.</w:t>
      </w:r>
    </w:p>
    <w:p w:rsidR="002B63B7" w:rsidRPr="008368B3" w:rsidRDefault="002B63B7" w:rsidP="006A475D">
      <w:pPr>
        <w:ind w:left="720" w:hanging="720"/>
        <w:jc w:val="both"/>
        <w:rPr>
          <w:rFonts w:asciiTheme="majorHAnsi" w:hAnsiTheme="majorHAnsi" w:cstheme="majorHAnsi"/>
          <w:b/>
        </w:rPr>
      </w:pPr>
    </w:p>
    <w:p w:rsidR="002B63B7" w:rsidRPr="008368B3" w:rsidRDefault="002B63B7" w:rsidP="006A475D">
      <w:pPr>
        <w:ind w:left="720"/>
        <w:jc w:val="both"/>
        <w:rPr>
          <w:rFonts w:asciiTheme="majorHAnsi" w:hAnsiTheme="majorHAnsi" w:cstheme="majorHAnsi"/>
        </w:rPr>
      </w:pPr>
      <w:r w:rsidRPr="008368B3">
        <w:rPr>
          <w:rFonts w:asciiTheme="majorHAnsi" w:hAnsiTheme="majorHAnsi" w:cstheme="majorHAnsi"/>
        </w:rPr>
        <w:t>Les membres actifs ont le droit de partici</w:t>
      </w:r>
      <w:r w:rsidR="007D1510" w:rsidRPr="008368B3">
        <w:rPr>
          <w:rFonts w:asciiTheme="majorHAnsi" w:hAnsiTheme="majorHAnsi" w:cstheme="majorHAnsi"/>
        </w:rPr>
        <w:t xml:space="preserve">per à toutes les activités de </w:t>
      </w:r>
      <w:r w:rsidR="00A33B41" w:rsidRPr="008368B3">
        <w:rPr>
          <w:rFonts w:asciiTheme="majorHAnsi" w:hAnsiTheme="majorHAnsi" w:cstheme="majorHAnsi"/>
        </w:rPr>
        <w:t>l’Organisme</w:t>
      </w:r>
      <w:r w:rsidRPr="008368B3">
        <w:rPr>
          <w:rFonts w:asciiTheme="majorHAnsi" w:hAnsiTheme="majorHAnsi" w:cstheme="majorHAnsi"/>
        </w:rPr>
        <w:t xml:space="preserve">, de recevoir les avis de convocation aux assemblées des membres, d'assister à ces assemblées et d'y voter. </w:t>
      </w:r>
    </w:p>
    <w:p w:rsidR="002B63B7" w:rsidRPr="008368B3" w:rsidRDefault="002B63B7" w:rsidP="006A475D">
      <w:pPr>
        <w:ind w:left="720" w:hanging="720"/>
        <w:jc w:val="both"/>
        <w:rPr>
          <w:rFonts w:asciiTheme="majorHAnsi" w:hAnsiTheme="majorHAnsi" w:cstheme="majorHAnsi"/>
          <w:b/>
        </w:rPr>
      </w:pPr>
    </w:p>
    <w:p w:rsidR="007D1510" w:rsidRPr="008368B3" w:rsidRDefault="002B63B7" w:rsidP="006A475D">
      <w:pPr>
        <w:ind w:left="720" w:hanging="720"/>
        <w:jc w:val="both"/>
        <w:rPr>
          <w:rFonts w:asciiTheme="majorHAnsi" w:hAnsiTheme="majorHAnsi" w:cstheme="majorHAnsi"/>
        </w:rPr>
      </w:pPr>
      <w:r w:rsidRPr="008368B3">
        <w:rPr>
          <w:rFonts w:asciiTheme="majorHAnsi" w:hAnsiTheme="majorHAnsi" w:cstheme="majorHAnsi"/>
          <w:b/>
        </w:rPr>
        <w:t>2.1.2</w:t>
      </w:r>
      <w:r w:rsidRPr="008368B3">
        <w:rPr>
          <w:rFonts w:asciiTheme="majorHAnsi" w:hAnsiTheme="majorHAnsi" w:cstheme="majorHAnsi"/>
          <w:b/>
        </w:rPr>
        <w:tab/>
      </w:r>
      <w:r w:rsidR="007D1510" w:rsidRPr="008368B3">
        <w:rPr>
          <w:rFonts w:asciiTheme="majorHAnsi" w:hAnsiTheme="majorHAnsi" w:cstheme="majorHAnsi"/>
        </w:rPr>
        <w:t xml:space="preserve">Est membre associé de </w:t>
      </w:r>
      <w:r w:rsidR="00A33B41" w:rsidRPr="008368B3">
        <w:rPr>
          <w:rFonts w:asciiTheme="majorHAnsi" w:hAnsiTheme="majorHAnsi" w:cstheme="majorHAnsi"/>
        </w:rPr>
        <w:t>l’Organisme</w:t>
      </w:r>
      <w:r w:rsidR="007D1510" w:rsidRPr="008368B3">
        <w:rPr>
          <w:rFonts w:asciiTheme="majorHAnsi" w:hAnsiTheme="majorHAnsi" w:cstheme="majorHAnsi"/>
        </w:rPr>
        <w:t xml:space="preserve"> </w:t>
      </w:r>
      <w:r w:rsidRPr="008368B3">
        <w:rPr>
          <w:rFonts w:asciiTheme="majorHAnsi" w:hAnsiTheme="majorHAnsi" w:cstheme="majorHAnsi"/>
        </w:rPr>
        <w:t xml:space="preserve">toute corporation, association ou personne morale intéressée </w:t>
      </w:r>
      <w:r w:rsidR="007D1510" w:rsidRPr="008368B3">
        <w:rPr>
          <w:rFonts w:asciiTheme="majorHAnsi" w:hAnsiTheme="majorHAnsi" w:cstheme="majorHAnsi"/>
        </w:rPr>
        <w:t xml:space="preserve">aux buts et aux activités de l’organisation, </w:t>
      </w:r>
      <w:r w:rsidRPr="008368B3">
        <w:rPr>
          <w:rFonts w:asciiTheme="majorHAnsi" w:hAnsiTheme="majorHAnsi" w:cstheme="majorHAnsi"/>
        </w:rPr>
        <w:t>qui acquitte le montant de sa cotisation annuelle et auquel le conseil d'administra</w:t>
      </w:r>
      <w:r w:rsidR="007D1510" w:rsidRPr="008368B3">
        <w:rPr>
          <w:rFonts w:asciiTheme="majorHAnsi" w:hAnsiTheme="majorHAnsi" w:cstheme="majorHAnsi"/>
        </w:rPr>
        <w:t xml:space="preserve">tion </w:t>
      </w:r>
      <w:r w:rsidRPr="008368B3">
        <w:rPr>
          <w:rFonts w:asciiTheme="majorHAnsi" w:hAnsiTheme="majorHAnsi" w:cstheme="majorHAnsi"/>
        </w:rPr>
        <w:t>accorde le statut de membre associé.</w:t>
      </w:r>
    </w:p>
    <w:p w:rsidR="007D1510" w:rsidRPr="008368B3" w:rsidRDefault="007D1510" w:rsidP="006A475D">
      <w:pPr>
        <w:ind w:left="720"/>
        <w:jc w:val="both"/>
        <w:rPr>
          <w:rFonts w:asciiTheme="majorHAnsi" w:hAnsiTheme="majorHAnsi" w:cstheme="majorHAnsi"/>
          <w:b/>
        </w:rPr>
      </w:pPr>
    </w:p>
    <w:p w:rsidR="002B63B7" w:rsidRPr="008368B3" w:rsidRDefault="002B63B7" w:rsidP="006A475D">
      <w:pPr>
        <w:ind w:left="720"/>
        <w:jc w:val="both"/>
        <w:rPr>
          <w:rFonts w:asciiTheme="majorHAnsi" w:hAnsiTheme="majorHAnsi" w:cstheme="majorHAnsi"/>
        </w:rPr>
      </w:pPr>
      <w:r w:rsidRPr="008368B3">
        <w:rPr>
          <w:rFonts w:asciiTheme="majorHAnsi" w:hAnsiTheme="majorHAnsi" w:cstheme="majorHAnsi"/>
        </w:rPr>
        <w:t>Les membres associés n'ont pas comme tel le droit d'assister aux assemblées des membres, mais ils peuvent, par l</w:t>
      </w:r>
      <w:r w:rsidR="007D1510" w:rsidRPr="008368B3">
        <w:rPr>
          <w:rFonts w:asciiTheme="majorHAnsi" w:hAnsiTheme="majorHAnsi" w:cstheme="majorHAnsi"/>
        </w:rPr>
        <w:t xml:space="preserve">ettre remise au secrétaire de </w:t>
      </w:r>
      <w:r w:rsidR="00A33B41" w:rsidRPr="008368B3">
        <w:rPr>
          <w:rFonts w:asciiTheme="majorHAnsi" w:hAnsiTheme="majorHAnsi" w:cstheme="majorHAnsi"/>
        </w:rPr>
        <w:t>l’Organisme</w:t>
      </w:r>
      <w:r w:rsidRPr="008368B3">
        <w:rPr>
          <w:rFonts w:asciiTheme="majorHAnsi" w:hAnsiTheme="majorHAnsi" w:cstheme="majorHAnsi"/>
        </w:rPr>
        <w:t xml:space="preserve">, désigner un représentant, lequel bénéficie automatiquement </w:t>
      </w:r>
      <w:r w:rsidR="007D1510" w:rsidRPr="008368B3">
        <w:rPr>
          <w:rFonts w:asciiTheme="majorHAnsi" w:hAnsiTheme="majorHAnsi" w:cstheme="majorHAnsi"/>
        </w:rPr>
        <w:t xml:space="preserve">du statut de membre actif de </w:t>
      </w:r>
      <w:r w:rsidR="00A33B41" w:rsidRPr="008368B3">
        <w:rPr>
          <w:rFonts w:asciiTheme="majorHAnsi" w:hAnsiTheme="majorHAnsi" w:cstheme="majorHAnsi"/>
        </w:rPr>
        <w:t>l’Organisme</w:t>
      </w:r>
      <w:r w:rsidR="007D1510" w:rsidRPr="008368B3">
        <w:rPr>
          <w:rFonts w:asciiTheme="majorHAnsi" w:hAnsiTheme="majorHAnsi" w:cstheme="majorHAnsi"/>
        </w:rPr>
        <w:t xml:space="preserve"> </w:t>
      </w:r>
      <w:r w:rsidRPr="008368B3">
        <w:rPr>
          <w:rFonts w:asciiTheme="majorHAnsi" w:hAnsiTheme="majorHAnsi" w:cstheme="majorHAnsi"/>
        </w:rPr>
        <w:t>et jouit à ce titre de tous les droits et pouvoirs accordés par le présent règlement aux me</w:t>
      </w:r>
      <w:r w:rsidR="007D1510" w:rsidRPr="008368B3">
        <w:rPr>
          <w:rFonts w:asciiTheme="majorHAnsi" w:hAnsiTheme="majorHAnsi" w:cstheme="majorHAnsi"/>
        </w:rPr>
        <w:t xml:space="preserve">mbres actifs de </w:t>
      </w:r>
      <w:r w:rsidR="00A33B41" w:rsidRPr="008368B3">
        <w:rPr>
          <w:rFonts w:asciiTheme="majorHAnsi" w:hAnsiTheme="majorHAnsi" w:cstheme="majorHAnsi"/>
        </w:rPr>
        <w:t>l’Organisme</w:t>
      </w:r>
      <w:r w:rsidR="00BC3CC4" w:rsidRPr="008368B3">
        <w:rPr>
          <w:rFonts w:asciiTheme="majorHAnsi" w:hAnsiTheme="majorHAnsi" w:cstheme="majorHAnsi"/>
        </w:rPr>
        <w:t>.</w:t>
      </w:r>
    </w:p>
    <w:p w:rsidR="002B63B7" w:rsidRPr="008368B3" w:rsidRDefault="002B63B7" w:rsidP="006A475D">
      <w:pPr>
        <w:ind w:left="720"/>
        <w:jc w:val="both"/>
        <w:rPr>
          <w:rFonts w:asciiTheme="majorHAnsi" w:hAnsiTheme="majorHAnsi" w:cstheme="majorHAnsi"/>
        </w:rPr>
      </w:pPr>
    </w:p>
    <w:p w:rsidR="002B63B7" w:rsidRPr="008368B3" w:rsidRDefault="002B63B7" w:rsidP="006A475D">
      <w:pPr>
        <w:ind w:left="720"/>
        <w:jc w:val="both"/>
        <w:rPr>
          <w:rFonts w:asciiTheme="majorHAnsi" w:hAnsiTheme="majorHAnsi" w:cstheme="majorHAnsi"/>
        </w:rPr>
      </w:pPr>
      <w:r w:rsidRPr="008368B3">
        <w:rPr>
          <w:rFonts w:asciiTheme="majorHAnsi" w:hAnsiTheme="majorHAnsi" w:cstheme="majorHAnsi"/>
        </w:rPr>
        <w:t>Tout membre associé peut en tout temps destituer son représentant en avisant par écrit c</w:t>
      </w:r>
      <w:r w:rsidR="007D1510" w:rsidRPr="008368B3">
        <w:rPr>
          <w:rFonts w:asciiTheme="majorHAnsi" w:hAnsiTheme="majorHAnsi" w:cstheme="majorHAnsi"/>
        </w:rPr>
        <w:t xml:space="preserve">e membre et le secrétaire de </w:t>
      </w:r>
      <w:r w:rsidR="00A33B41" w:rsidRPr="008368B3">
        <w:rPr>
          <w:rFonts w:asciiTheme="majorHAnsi" w:hAnsiTheme="majorHAnsi" w:cstheme="majorHAnsi"/>
        </w:rPr>
        <w:t>l’Organisme</w:t>
      </w:r>
      <w:r w:rsidR="007D1510" w:rsidRPr="008368B3">
        <w:rPr>
          <w:rFonts w:asciiTheme="majorHAnsi" w:hAnsiTheme="majorHAnsi" w:cstheme="majorHAnsi"/>
        </w:rPr>
        <w:t xml:space="preserve"> </w:t>
      </w:r>
      <w:r w:rsidRPr="008368B3">
        <w:rPr>
          <w:rFonts w:asciiTheme="majorHAnsi" w:hAnsiTheme="majorHAnsi" w:cstheme="majorHAnsi"/>
        </w:rPr>
        <w:t>de cette destitution, et remplacer ce représentant par une autre personne, par l</w:t>
      </w:r>
      <w:r w:rsidR="007D1510" w:rsidRPr="008368B3">
        <w:rPr>
          <w:rFonts w:asciiTheme="majorHAnsi" w:hAnsiTheme="majorHAnsi" w:cstheme="majorHAnsi"/>
        </w:rPr>
        <w:t xml:space="preserve">ettre remise au secrétaire de </w:t>
      </w:r>
      <w:r w:rsidR="00A33B41" w:rsidRPr="008368B3">
        <w:rPr>
          <w:rFonts w:asciiTheme="majorHAnsi" w:hAnsiTheme="majorHAnsi" w:cstheme="majorHAnsi"/>
        </w:rPr>
        <w:t>l’Organisme</w:t>
      </w:r>
      <w:r w:rsidRPr="008368B3">
        <w:rPr>
          <w:rFonts w:asciiTheme="majorHAnsi" w:hAnsiTheme="majorHAnsi" w:cstheme="majorHAnsi"/>
        </w:rPr>
        <w:t>.</w:t>
      </w:r>
    </w:p>
    <w:p w:rsidR="007D1510" w:rsidRPr="008368B3" w:rsidRDefault="007D1510" w:rsidP="006A475D">
      <w:pPr>
        <w:jc w:val="both"/>
        <w:rPr>
          <w:rFonts w:asciiTheme="majorHAnsi" w:hAnsiTheme="majorHAnsi" w:cstheme="majorHAnsi"/>
        </w:rPr>
      </w:pPr>
    </w:p>
    <w:p w:rsidR="007D1510" w:rsidRPr="008368B3" w:rsidRDefault="00BC3CC4" w:rsidP="00BC7DE2">
      <w:pPr>
        <w:pStyle w:val="Heading2"/>
        <w:rPr>
          <w:rFonts w:asciiTheme="majorHAnsi" w:hAnsiTheme="majorHAnsi" w:cstheme="majorHAnsi"/>
        </w:rPr>
      </w:pPr>
      <w:bookmarkStart w:id="6" w:name="_Toc226174607"/>
      <w:r w:rsidRPr="008368B3">
        <w:rPr>
          <w:rFonts w:asciiTheme="majorHAnsi" w:hAnsiTheme="majorHAnsi" w:cstheme="majorHAnsi"/>
        </w:rPr>
        <w:lastRenderedPageBreak/>
        <w:t>CONDITIONS D’ADHÉSION</w:t>
      </w:r>
      <w:bookmarkEnd w:id="6"/>
    </w:p>
    <w:p w:rsidR="007D1510" w:rsidRPr="008368B3" w:rsidRDefault="007D1510" w:rsidP="001F1718">
      <w:pPr>
        <w:pStyle w:val="ListParagraph"/>
        <w:numPr>
          <w:ilvl w:val="1"/>
          <w:numId w:val="10"/>
        </w:numPr>
        <w:jc w:val="both"/>
        <w:rPr>
          <w:rFonts w:asciiTheme="majorHAnsi" w:hAnsiTheme="majorHAnsi" w:cstheme="majorHAnsi"/>
        </w:rPr>
      </w:pPr>
      <w:r w:rsidRPr="008368B3">
        <w:rPr>
          <w:rFonts w:asciiTheme="majorHAnsi" w:hAnsiTheme="majorHAnsi" w:cstheme="majorHAnsi"/>
        </w:rPr>
        <w:t xml:space="preserve">Les conditions d’adhésion pour </w:t>
      </w:r>
      <w:r w:rsidR="00BC3CC4" w:rsidRPr="008368B3">
        <w:rPr>
          <w:rFonts w:asciiTheme="majorHAnsi" w:hAnsiTheme="majorHAnsi" w:cstheme="majorHAnsi"/>
        </w:rPr>
        <w:t>être membre</w:t>
      </w:r>
      <w:r w:rsidRPr="008368B3">
        <w:rPr>
          <w:rFonts w:asciiTheme="majorHAnsi" w:hAnsiTheme="majorHAnsi" w:cstheme="majorHAnsi"/>
        </w:rPr>
        <w:t xml:space="preserve"> act</w:t>
      </w:r>
      <w:r w:rsidR="00BC3CC4" w:rsidRPr="008368B3">
        <w:rPr>
          <w:rFonts w:asciiTheme="majorHAnsi" w:hAnsiTheme="majorHAnsi" w:cstheme="majorHAnsi"/>
        </w:rPr>
        <w:t>if</w:t>
      </w:r>
      <w:r w:rsidRPr="008368B3">
        <w:rPr>
          <w:rFonts w:asciiTheme="majorHAnsi" w:hAnsiTheme="majorHAnsi" w:cstheme="majorHAnsi"/>
        </w:rPr>
        <w:t xml:space="preserve"> sont les suivantes :</w:t>
      </w:r>
    </w:p>
    <w:p w:rsidR="001F1718" w:rsidRPr="008368B3" w:rsidRDefault="001F1718" w:rsidP="006A475D">
      <w:pPr>
        <w:widowControl w:val="0"/>
        <w:autoSpaceDE w:val="0"/>
        <w:autoSpaceDN w:val="0"/>
        <w:adjustRightInd w:val="0"/>
        <w:spacing w:line="272" w:lineRule="exact"/>
        <w:ind w:left="720"/>
        <w:jc w:val="both"/>
        <w:rPr>
          <w:rStyle w:val="hps"/>
          <w:rFonts w:asciiTheme="majorHAnsi" w:hAnsiTheme="majorHAnsi" w:cstheme="majorHAnsi"/>
          <w:szCs w:val="20"/>
        </w:rPr>
      </w:pPr>
    </w:p>
    <w:p w:rsidR="001F1718" w:rsidRPr="008368B3" w:rsidRDefault="00780972" w:rsidP="001F1718">
      <w:pPr>
        <w:pStyle w:val="ListParagraph"/>
        <w:widowControl w:val="0"/>
        <w:numPr>
          <w:ilvl w:val="0"/>
          <w:numId w:val="1"/>
        </w:numPr>
        <w:autoSpaceDE w:val="0"/>
        <w:autoSpaceDN w:val="0"/>
        <w:adjustRightInd w:val="0"/>
        <w:spacing w:line="272" w:lineRule="exact"/>
        <w:jc w:val="both"/>
        <w:rPr>
          <w:rStyle w:val="hps"/>
          <w:rFonts w:asciiTheme="majorHAnsi" w:hAnsiTheme="majorHAnsi" w:cstheme="majorHAnsi"/>
        </w:rPr>
      </w:pPr>
      <w:r w:rsidRPr="008368B3">
        <w:rPr>
          <w:rStyle w:val="hps"/>
          <w:rFonts w:asciiTheme="majorHAnsi" w:hAnsiTheme="majorHAnsi" w:cstheme="majorHAnsi"/>
          <w:szCs w:val="20"/>
        </w:rPr>
        <w:t>Avoir</w:t>
      </w:r>
      <w:r w:rsidR="007D1510" w:rsidRPr="008368B3">
        <w:rPr>
          <w:rStyle w:val="hps"/>
          <w:rFonts w:asciiTheme="majorHAnsi" w:hAnsiTheme="majorHAnsi" w:cstheme="majorHAnsi"/>
          <w:szCs w:val="20"/>
        </w:rPr>
        <w:t xml:space="preserve"> fait une</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contribution monétaire à</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Partageons l'</w:t>
      </w:r>
      <w:r w:rsidR="007D1510" w:rsidRPr="008368B3">
        <w:rPr>
          <w:rFonts w:asciiTheme="majorHAnsi" w:hAnsiTheme="majorHAnsi" w:cstheme="majorHAnsi"/>
          <w:szCs w:val="20"/>
        </w:rPr>
        <w:t xml:space="preserve">espoir </w:t>
      </w:r>
      <w:r w:rsidR="007D1510" w:rsidRPr="008368B3">
        <w:rPr>
          <w:rStyle w:val="hps"/>
          <w:rFonts w:asciiTheme="majorHAnsi" w:hAnsiTheme="majorHAnsi" w:cstheme="majorHAnsi"/>
          <w:szCs w:val="20"/>
        </w:rPr>
        <w:t>/</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Share the Warmth</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d'au moins</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vingt-cinq</w:t>
      </w:r>
      <w:r w:rsidR="00BC3CC4" w:rsidRPr="008368B3">
        <w:rPr>
          <w:rStyle w:val="hps"/>
          <w:rFonts w:asciiTheme="majorHAnsi" w:hAnsiTheme="majorHAnsi" w:cstheme="majorHAnsi"/>
          <w:szCs w:val="20"/>
        </w:rPr>
        <w:t xml:space="preserve"> (25)</w:t>
      </w:r>
      <w:r w:rsidR="007D1510" w:rsidRPr="008368B3">
        <w:rPr>
          <w:rStyle w:val="hps"/>
          <w:rFonts w:asciiTheme="majorHAnsi" w:hAnsiTheme="majorHAnsi" w:cstheme="majorHAnsi"/>
          <w:szCs w:val="20"/>
        </w:rPr>
        <w:t xml:space="preserve"> dollars</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en argent comptant ou</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 xml:space="preserve">en </w:t>
      </w:r>
      <w:r w:rsidR="00BC3CC4" w:rsidRPr="008368B3">
        <w:rPr>
          <w:rStyle w:val="hps"/>
          <w:rFonts w:asciiTheme="majorHAnsi" w:hAnsiTheme="majorHAnsi" w:cstheme="majorHAnsi"/>
          <w:szCs w:val="20"/>
        </w:rPr>
        <w:t>équivalent en biens</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au cours des</w:t>
      </w:r>
      <w:r w:rsidR="00BC3CC4" w:rsidRPr="008368B3">
        <w:rPr>
          <w:rStyle w:val="hps"/>
          <w:rFonts w:asciiTheme="majorHAnsi" w:hAnsiTheme="majorHAnsi" w:cstheme="majorHAnsi"/>
          <w:szCs w:val="20"/>
        </w:rPr>
        <w:t xml:space="preserve"> douze (</w:t>
      </w:r>
      <w:r w:rsidR="007D1510" w:rsidRPr="008368B3">
        <w:rPr>
          <w:rStyle w:val="hps"/>
          <w:rFonts w:asciiTheme="majorHAnsi" w:hAnsiTheme="majorHAnsi" w:cstheme="majorHAnsi"/>
          <w:szCs w:val="20"/>
        </w:rPr>
        <w:t>12</w:t>
      </w:r>
      <w:r w:rsidR="00BC3CC4" w:rsidRPr="008368B3">
        <w:rPr>
          <w:rStyle w:val="hps"/>
          <w:rFonts w:asciiTheme="majorHAnsi" w:hAnsiTheme="majorHAnsi" w:cstheme="majorHAnsi"/>
          <w:szCs w:val="20"/>
        </w:rPr>
        <w:t>)</w:t>
      </w:r>
      <w:r w:rsidR="007D1510" w:rsidRPr="008368B3">
        <w:rPr>
          <w:rFonts w:asciiTheme="majorHAnsi" w:hAnsiTheme="majorHAnsi" w:cstheme="majorHAnsi"/>
          <w:szCs w:val="20"/>
        </w:rPr>
        <w:t xml:space="preserve"> </w:t>
      </w:r>
      <w:r w:rsidR="00BC3CC4" w:rsidRPr="008368B3">
        <w:rPr>
          <w:rFonts w:asciiTheme="majorHAnsi" w:hAnsiTheme="majorHAnsi" w:cstheme="majorHAnsi"/>
          <w:szCs w:val="20"/>
        </w:rPr>
        <w:t xml:space="preserve">derniers </w:t>
      </w:r>
      <w:r w:rsidR="007D1510" w:rsidRPr="008368B3">
        <w:rPr>
          <w:rStyle w:val="hps"/>
          <w:rFonts w:asciiTheme="majorHAnsi" w:hAnsiTheme="majorHAnsi" w:cstheme="majorHAnsi"/>
          <w:szCs w:val="20"/>
        </w:rPr>
        <w:t>mois</w:t>
      </w:r>
      <w:r w:rsidR="00F42439" w:rsidRPr="008368B3">
        <w:rPr>
          <w:rStyle w:val="hps"/>
          <w:rFonts w:asciiTheme="majorHAnsi" w:hAnsiTheme="majorHAnsi" w:cstheme="majorHAnsi"/>
          <w:szCs w:val="20"/>
        </w:rPr>
        <w:t xml:space="preserve"> </w:t>
      </w:r>
      <w:r w:rsidR="00F42439" w:rsidRPr="008368B3">
        <w:rPr>
          <w:rStyle w:val="hps"/>
          <w:rFonts w:asciiTheme="majorHAnsi" w:hAnsiTheme="majorHAnsi" w:cstheme="majorHAnsi"/>
        </w:rPr>
        <w:t>avant le début de l’année fiscale de l’organisme</w:t>
      </w:r>
      <w:r w:rsidR="001F1718" w:rsidRPr="008368B3">
        <w:rPr>
          <w:rStyle w:val="hps"/>
          <w:rFonts w:asciiTheme="majorHAnsi" w:hAnsiTheme="majorHAnsi" w:cstheme="majorHAnsi"/>
        </w:rPr>
        <w:t>;</w:t>
      </w:r>
    </w:p>
    <w:p w:rsidR="001F1718" w:rsidRPr="008368B3" w:rsidRDefault="001F1718" w:rsidP="001F1718">
      <w:pPr>
        <w:widowControl w:val="0"/>
        <w:autoSpaceDE w:val="0"/>
        <w:autoSpaceDN w:val="0"/>
        <w:adjustRightInd w:val="0"/>
        <w:spacing w:line="272" w:lineRule="exact"/>
        <w:ind w:left="720"/>
        <w:jc w:val="both"/>
        <w:rPr>
          <w:rStyle w:val="hps"/>
          <w:rFonts w:asciiTheme="majorHAnsi" w:hAnsiTheme="majorHAnsi" w:cstheme="majorHAnsi"/>
          <w:szCs w:val="20"/>
        </w:rPr>
      </w:pPr>
    </w:p>
    <w:p w:rsidR="001F1718" w:rsidRPr="008368B3" w:rsidRDefault="00BC3CC4" w:rsidP="001F1718">
      <w:pPr>
        <w:widowControl w:val="0"/>
        <w:autoSpaceDE w:val="0"/>
        <w:autoSpaceDN w:val="0"/>
        <w:adjustRightInd w:val="0"/>
        <w:spacing w:line="272" w:lineRule="exact"/>
        <w:ind w:left="720"/>
        <w:jc w:val="both"/>
        <w:rPr>
          <w:rStyle w:val="hps"/>
          <w:rFonts w:asciiTheme="majorHAnsi" w:hAnsiTheme="majorHAnsi" w:cstheme="majorHAnsi"/>
          <w:szCs w:val="20"/>
        </w:rPr>
      </w:pPr>
      <w:r w:rsidRPr="008368B3">
        <w:rPr>
          <w:rStyle w:val="hps"/>
          <w:rFonts w:asciiTheme="majorHAnsi" w:hAnsiTheme="majorHAnsi" w:cstheme="majorHAnsi"/>
          <w:szCs w:val="20"/>
        </w:rPr>
        <w:t>OU</w:t>
      </w:r>
    </w:p>
    <w:p w:rsidR="001F1718" w:rsidRPr="008368B3" w:rsidRDefault="001F1718" w:rsidP="001F1718">
      <w:pPr>
        <w:widowControl w:val="0"/>
        <w:autoSpaceDE w:val="0"/>
        <w:autoSpaceDN w:val="0"/>
        <w:adjustRightInd w:val="0"/>
        <w:spacing w:line="272" w:lineRule="exact"/>
        <w:ind w:left="720"/>
        <w:jc w:val="both"/>
        <w:rPr>
          <w:rStyle w:val="hps"/>
          <w:rFonts w:asciiTheme="majorHAnsi" w:hAnsiTheme="majorHAnsi" w:cstheme="majorHAnsi"/>
        </w:rPr>
      </w:pPr>
    </w:p>
    <w:p w:rsidR="007D1510" w:rsidRPr="008368B3" w:rsidRDefault="00BC3CC4" w:rsidP="001F1718">
      <w:pPr>
        <w:pStyle w:val="ListParagraph"/>
        <w:widowControl w:val="0"/>
        <w:numPr>
          <w:ilvl w:val="0"/>
          <w:numId w:val="1"/>
        </w:numPr>
        <w:autoSpaceDE w:val="0"/>
        <w:autoSpaceDN w:val="0"/>
        <w:adjustRightInd w:val="0"/>
        <w:spacing w:line="272" w:lineRule="exact"/>
        <w:jc w:val="both"/>
        <w:rPr>
          <w:rStyle w:val="hps"/>
          <w:rFonts w:asciiTheme="majorHAnsi" w:hAnsiTheme="majorHAnsi" w:cstheme="majorHAnsi"/>
        </w:rPr>
      </w:pPr>
      <w:r w:rsidRPr="008368B3">
        <w:rPr>
          <w:rStyle w:val="hps"/>
          <w:rFonts w:asciiTheme="majorHAnsi" w:hAnsiTheme="majorHAnsi" w:cstheme="majorHAnsi"/>
          <w:szCs w:val="20"/>
        </w:rPr>
        <w:t>Avoir été un bénévole actif</w:t>
      </w:r>
      <w:r w:rsidR="007D1510" w:rsidRPr="008368B3">
        <w:rPr>
          <w:rStyle w:val="hps"/>
          <w:rFonts w:asciiTheme="majorHAnsi" w:hAnsiTheme="majorHAnsi" w:cstheme="majorHAnsi"/>
          <w:szCs w:val="20"/>
        </w:rPr>
        <w:t xml:space="preserve"> à</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Partageons l'</w:t>
      </w:r>
      <w:r w:rsidR="007D1510" w:rsidRPr="008368B3">
        <w:rPr>
          <w:rFonts w:asciiTheme="majorHAnsi" w:hAnsiTheme="majorHAnsi" w:cstheme="majorHAnsi"/>
          <w:szCs w:val="20"/>
        </w:rPr>
        <w:t xml:space="preserve">espoir </w:t>
      </w:r>
      <w:r w:rsidR="007D1510" w:rsidRPr="008368B3">
        <w:rPr>
          <w:rStyle w:val="hps"/>
          <w:rFonts w:asciiTheme="majorHAnsi" w:hAnsiTheme="majorHAnsi" w:cstheme="majorHAnsi"/>
          <w:szCs w:val="20"/>
        </w:rPr>
        <w:t>/</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Share the Warmth</w:t>
      </w:r>
      <w:r w:rsidR="007D1510" w:rsidRPr="008368B3">
        <w:rPr>
          <w:rFonts w:asciiTheme="majorHAnsi" w:hAnsiTheme="majorHAnsi" w:cstheme="majorHAnsi"/>
          <w:szCs w:val="20"/>
        </w:rPr>
        <w:t xml:space="preserve"> </w:t>
      </w:r>
      <w:r w:rsidRPr="008368B3">
        <w:rPr>
          <w:rStyle w:val="hps"/>
          <w:rFonts w:asciiTheme="majorHAnsi" w:hAnsiTheme="majorHAnsi" w:cstheme="majorHAnsi"/>
          <w:szCs w:val="20"/>
        </w:rPr>
        <w:t>au cours des</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six (6)</w:t>
      </w:r>
      <w:r w:rsidRPr="008368B3">
        <w:rPr>
          <w:rStyle w:val="hps"/>
          <w:rFonts w:asciiTheme="majorHAnsi" w:hAnsiTheme="majorHAnsi" w:cstheme="majorHAnsi"/>
          <w:szCs w:val="20"/>
        </w:rPr>
        <w:t xml:space="preserve"> derniers</w:t>
      </w:r>
      <w:r w:rsidR="007D1510" w:rsidRPr="008368B3">
        <w:rPr>
          <w:rStyle w:val="hps"/>
          <w:rFonts w:asciiTheme="majorHAnsi" w:hAnsiTheme="majorHAnsi" w:cstheme="majorHAnsi"/>
          <w:szCs w:val="20"/>
        </w:rPr>
        <w:t xml:space="preserve"> mois</w:t>
      </w:r>
      <w:r w:rsidR="00F42439" w:rsidRPr="008368B3">
        <w:rPr>
          <w:rStyle w:val="hps"/>
          <w:rFonts w:asciiTheme="majorHAnsi" w:hAnsiTheme="majorHAnsi" w:cstheme="majorHAnsi"/>
        </w:rPr>
        <w:t xml:space="preserve"> avant le début de l’année fiscale de l’organisme</w:t>
      </w:r>
      <w:r w:rsidR="001F1718" w:rsidRPr="008368B3">
        <w:rPr>
          <w:rStyle w:val="hps"/>
          <w:rFonts w:asciiTheme="majorHAnsi" w:hAnsiTheme="majorHAnsi" w:cstheme="majorHAnsi"/>
          <w:szCs w:val="20"/>
        </w:rPr>
        <w:t>;</w:t>
      </w:r>
    </w:p>
    <w:p w:rsidR="001F1718" w:rsidRPr="008368B3" w:rsidRDefault="001F1718" w:rsidP="001F1718">
      <w:pPr>
        <w:pStyle w:val="ListParagraph"/>
        <w:widowControl w:val="0"/>
        <w:autoSpaceDE w:val="0"/>
        <w:autoSpaceDN w:val="0"/>
        <w:adjustRightInd w:val="0"/>
        <w:spacing w:line="272" w:lineRule="exact"/>
        <w:ind w:left="1080"/>
        <w:jc w:val="both"/>
        <w:rPr>
          <w:rFonts w:asciiTheme="majorHAnsi" w:hAnsiTheme="majorHAnsi" w:cstheme="majorHAnsi"/>
        </w:rPr>
      </w:pPr>
    </w:p>
    <w:p w:rsidR="00BC3CC4" w:rsidRPr="008368B3" w:rsidRDefault="00BC3CC4" w:rsidP="006A475D">
      <w:pPr>
        <w:widowControl w:val="0"/>
        <w:autoSpaceDE w:val="0"/>
        <w:autoSpaceDN w:val="0"/>
        <w:adjustRightInd w:val="0"/>
        <w:spacing w:line="272" w:lineRule="exact"/>
        <w:ind w:left="720"/>
        <w:jc w:val="both"/>
        <w:rPr>
          <w:rFonts w:asciiTheme="majorHAnsi" w:hAnsiTheme="majorHAnsi" w:cstheme="majorHAnsi"/>
          <w:szCs w:val="20"/>
        </w:rPr>
      </w:pPr>
      <w:r w:rsidRPr="008368B3">
        <w:rPr>
          <w:rFonts w:asciiTheme="majorHAnsi" w:hAnsiTheme="majorHAnsi" w:cstheme="majorHAnsi"/>
          <w:szCs w:val="20"/>
        </w:rPr>
        <w:t>OU</w:t>
      </w:r>
    </w:p>
    <w:p w:rsidR="001F1718" w:rsidRPr="008368B3" w:rsidRDefault="001F1718" w:rsidP="006A475D">
      <w:pPr>
        <w:widowControl w:val="0"/>
        <w:autoSpaceDE w:val="0"/>
        <w:autoSpaceDN w:val="0"/>
        <w:adjustRightInd w:val="0"/>
        <w:spacing w:line="272" w:lineRule="exact"/>
        <w:ind w:left="720"/>
        <w:jc w:val="both"/>
        <w:rPr>
          <w:rFonts w:asciiTheme="majorHAnsi" w:hAnsiTheme="majorHAnsi" w:cstheme="majorHAnsi"/>
          <w:szCs w:val="20"/>
        </w:rPr>
      </w:pPr>
    </w:p>
    <w:p w:rsidR="007D1510" w:rsidRPr="008368B3" w:rsidRDefault="00BC3CC4" w:rsidP="006A475D">
      <w:pPr>
        <w:widowControl w:val="0"/>
        <w:numPr>
          <w:ilvl w:val="0"/>
          <w:numId w:val="1"/>
        </w:numPr>
        <w:autoSpaceDE w:val="0"/>
        <w:autoSpaceDN w:val="0"/>
        <w:adjustRightInd w:val="0"/>
        <w:spacing w:line="272" w:lineRule="exact"/>
        <w:jc w:val="both"/>
        <w:rPr>
          <w:rStyle w:val="hps"/>
          <w:rFonts w:asciiTheme="majorHAnsi" w:hAnsiTheme="majorHAnsi" w:cstheme="majorHAnsi"/>
        </w:rPr>
      </w:pPr>
      <w:r w:rsidRPr="008368B3">
        <w:rPr>
          <w:rFonts w:asciiTheme="majorHAnsi" w:hAnsiTheme="majorHAnsi" w:cstheme="majorHAnsi"/>
          <w:szCs w:val="20"/>
        </w:rPr>
        <w:t>Avoir été</w:t>
      </w:r>
      <w:r w:rsidR="007D1510" w:rsidRPr="008368B3">
        <w:rPr>
          <w:rFonts w:asciiTheme="majorHAnsi" w:hAnsiTheme="majorHAnsi" w:cstheme="majorHAnsi"/>
          <w:szCs w:val="20"/>
        </w:rPr>
        <w:t xml:space="preserve"> </w:t>
      </w:r>
      <w:r w:rsidRPr="008368B3">
        <w:rPr>
          <w:rStyle w:val="hps"/>
          <w:rFonts w:asciiTheme="majorHAnsi" w:hAnsiTheme="majorHAnsi" w:cstheme="majorHAnsi"/>
          <w:szCs w:val="20"/>
        </w:rPr>
        <w:t>employé</w:t>
      </w:r>
      <w:r w:rsidR="007D1510" w:rsidRPr="008368B3">
        <w:rPr>
          <w:rStyle w:val="hps"/>
          <w:rFonts w:asciiTheme="majorHAnsi" w:hAnsiTheme="majorHAnsi" w:cstheme="majorHAnsi"/>
          <w:szCs w:val="20"/>
        </w:rPr>
        <w:t xml:space="preserve"> par</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Partageons l'</w:t>
      </w:r>
      <w:r w:rsidR="007D1510" w:rsidRPr="008368B3">
        <w:rPr>
          <w:rFonts w:asciiTheme="majorHAnsi" w:hAnsiTheme="majorHAnsi" w:cstheme="majorHAnsi"/>
          <w:szCs w:val="20"/>
        </w:rPr>
        <w:t xml:space="preserve">Espoir </w:t>
      </w:r>
      <w:r w:rsidR="007D1510" w:rsidRPr="008368B3">
        <w:rPr>
          <w:rStyle w:val="hps"/>
          <w:rFonts w:asciiTheme="majorHAnsi" w:hAnsiTheme="majorHAnsi" w:cstheme="majorHAnsi"/>
          <w:szCs w:val="20"/>
        </w:rPr>
        <w:t>/</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Share the Warmth</w:t>
      </w:r>
      <w:r w:rsidR="007D1510" w:rsidRPr="008368B3">
        <w:rPr>
          <w:rFonts w:asciiTheme="majorHAnsi" w:hAnsiTheme="majorHAnsi" w:cstheme="majorHAnsi"/>
          <w:szCs w:val="20"/>
        </w:rPr>
        <w:t xml:space="preserve"> </w:t>
      </w:r>
      <w:r w:rsidR="007D1510" w:rsidRPr="008368B3">
        <w:rPr>
          <w:rStyle w:val="hps"/>
          <w:rFonts w:asciiTheme="majorHAnsi" w:hAnsiTheme="majorHAnsi" w:cstheme="majorHAnsi"/>
          <w:szCs w:val="20"/>
        </w:rPr>
        <w:t xml:space="preserve">au cours des </w:t>
      </w:r>
      <w:r w:rsidRPr="008368B3">
        <w:rPr>
          <w:rStyle w:val="hps"/>
          <w:rFonts w:asciiTheme="majorHAnsi" w:hAnsiTheme="majorHAnsi" w:cstheme="majorHAnsi"/>
          <w:szCs w:val="20"/>
        </w:rPr>
        <w:t>douze</w:t>
      </w:r>
      <w:r w:rsidR="007D1510" w:rsidRPr="008368B3">
        <w:rPr>
          <w:rFonts w:asciiTheme="majorHAnsi" w:hAnsiTheme="majorHAnsi" w:cstheme="majorHAnsi"/>
          <w:szCs w:val="20"/>
        </w:rPr>
        <w:t xml:space="preserve"> </w:t>
      </w:r>
      <w:r w:rsidRPr="008368B3">
        <w:rPr>
          <w:rFonts w:asciiTheme="majorHAnsi" w:hAnsiTheme="majorHAnsi" w:cstheme="majorHAnsi"/>
          <w:szCs w:val="20"/>
        </w:rPr>
        <w:t xml:space="preserve">(12) </w:t>
      </w:r>
      <w:r w:rsidR="007D1510" w:rsidRPr="008368B3">
        <w:rPr>
          <w:rStyle w:val="hps"/>
          <w:rFonts w:asciiTheme="majorHAnsi" w:hAnsiTheme="majorHAnsi" w:cstheme="majorHAnsi"/>
          <w:szCs w:val="20"/>
        </w:rPr>
        <w:t>derniers mois.</w:t>
      </w:r>
    </w:p>
    <w:p w:rsidR="001F1718" w:rsidRPr="008368B3" w:rsidRDefault="001F1718" w:rsidP="001F1718">
      <w:pPr>
        <w:widowControl w:val="0"/>
        <w:autoSpaceDE w:val="0"/>
        <w:autoSpaceDN w:val="0"/>
        <w:adjustRightInd w:val="0"/>
        <w:spacing w:line="272" w:lineRule="exact"/>
        <w:ind w:left="1080"/>
        <w:jc w:val="both"/>
        <w:rPr>
          <w:rStyle w:val="hps"/>
          <w:rFonts w:asciiTheme="majorHAnsi" w:hAnsiTheme="majorHAnsi" w:cstheme="majorHAnsi"/>
        </w:rPr>
      </w:pPr>
    </w:p>
    <w:p w:rsidR="001F1718" w:rsidRPr="008368B3" w:rsidRDefault="00F42439" w:rsidP="001F1718">
      <w:pPr>
        <w:widowControl w:val="0"/>
        <w:autoSpaceDE w:val="0"/>
        <w:autoSpaceDN w:val="0"/>
        <w:adjustRightInd w:val="0"/>
        <w:spacing w:line="272" w:lineRule="exact"/>
        <w:ind w:left="1080"/>
        <w:jc w:val="both"/>
        <w:rPr>
          <w:rStyle w:val="hps"/>
          <w:rFonts w:asciiTheme="majorHAnsi" w:hAnsiTheme="majorHAnsi" w:cstheme="majorHAnsi"/>
          <w:szCs w:val="20"/>
        </w:rPr>
      </w:pPr>
      <w:r w:rsidRPr="008368B3">
        <w:rPr>
          <w:rStyle w:val="hps"/>
          <w:rFonts w:asciiTheme="majorHAnsi" w:hAnsiTheme="majorHAnsi" w:cstheme="majorHAnsi"/>
          <w:szCs w:val="20"/>
        </w:rPr>
        <w:t>OU</w:t>
      </w:r>
    </w:p>
    <w:p w:rsidR="001F1718" w:rsidRPr="008368B3" w:rsidRDefault="001F1718" w:rsidP="001F1718">
      <w:pPr>
        <w:widowControl w:val="0"/>
        <w:autoSpaceDE w:val="0"/>
        <w:autoSpaceDN w:val="0"/>
        <w:adjustRightInd w:val="0"/>
        <w:spacing w:line="272" w:lineRule="exact"/>
        <w:ind w:left="1080"/>
        <w:jc w:val="both"/>
        <w:rPr>
          <w:rStyle w:val="hps"/>
          <w:rFonts w:asciiTheme="majorHAnsi" w:hAnsiTheme="majorHAnsi" w:cstheme="majorHAnsi"/>
          <w:szCs w:val="20"/>
        </w:rPr>
      </w:pPr>
    </w:p>
    <w:p w:rsidR="00F42439" w:rsidRPr="008368B3" w:rsidRDefault="00F42439" w:rsidP="006A475D">
      <w:pPr>
        <w:widowControl w:val="0"/>
        <w:numPr>
          <w:ilvl w:val="0"/>
          <w:numId w:val="1"/>
        </w:numPr>
        <w:autoSpaceDE w:val="0"/>
        <w:autoSpaceDN w:val="0"/>
        <w:adjustRightInd w:val="0"/>
        <w:spacing w:line="272" w:lineRule="exact"/>
        <w:jc w:val="both"/>
        <w:rPr>
          <w:rStyle w:val="hps"/>
          <w:rFonts w:asciiTheme="majorHAnsi" w:hAnsiTheme="majorHAnsi" w:cstheme="majorHAnsi"/>
        </w:rPr>
      </w:pPr>
      <w:r w:rsidRPr="008368B3">
        <w:rPr>
          <w:rStyle w:val="hps"/>
          <w:rFonts w:asciiTheme="majorHAnsi" w:hAnsiTheme="majorHAnsi" w:cstheme="majorHAnsi"/>
        </w:rPr>
        <w:t>Avoir utilisé les services de Partageons l’Espoir/ Share the Warmth ou participé dans un programme offert par Partageons l’Espoir/ Share the Warmth au cours des douze (12) derniers mois avant le début de l’année fiscale de l’organisme.</w:t>
      </w:r>
    </w:p>
    <w:p w:rsidR="001F1718" w:rsidRPr="008368B3" w:rsidRDefault="001F1718" w:rsidP="001F1718">
      <w:pPr>
        <w:widowControl w:val="0"/>
        <w:autoSpaceDE w:val="0"/>
        <w:autoSpaceDN w:val="0"/>
        <w:adjustRightInd w:val="0"/>
        <w:spacing w:line="272" w:lineRule="exact"/>
        <w:ind w:left="1080"/>
        <w:jc w:val="both"/>
        <w:rPr>
          <w:rStyle w:val="hps"/>
          <w:rFonts w:asciiTheme="majorHAnsi" w:hAnsiTheme="majorHAnsi" w:cstheme="majorHAnsi"/>
        </w:rPr>
      </w:pPr>
    </w:p>
    <w:p w:rsidR="00D67687" w:rsidRPr="008368B3" w:rsidRDefault="00D67687" w:rsidP="00D67687">
      <w:pPr>
        <w:widowControl w:val="0"/>
        <w:autoSpaceDE w:val="0"/>
        <w:autoSpaceDN w:val="0"/>
        <w:adjustRightInd w:val="0"/>
        <w:spacing w:line="272" w:lineRule="exact"/>
        <w:ind w:left="720"/>
        <w:jc w:val="both"/>
        <w:rPr>
          <w:rStyle w:val="hps"/>
          <w:rFonts w:asciiTheme="majorHAnsi" w:hAnsiTheme="majorHAnsi" w:cstheme="majorHAnsi"/>
          <w:szCs w:val="20"/>
        </w:rPr>
      </w:pPr>
      <w:r w:rsidRPr="008368B3">
        <w:rPr>
          <w:rStyle w:val="hps"/>
          <w:rFonts w:asciiTheme="majorHAnsi" w:hAnsiTheme="majorHAnsi" w:cstheme="majorHAnsi"/>
          <w:szCs w:val="20"/>
        </w:rPr>
        <w:t>OU</w:t>
      </w:r>
    </w:p>
    <w:p w:rsidR="001F1718" w:rsidRPr="008368B3" w:rsidRDefault="001F1718" w:rsidP="00D67687">
      <w:pPr>
        <w:widowControl w:val="0"/>
        <w:autoSpaceDE w:val="0"/>
        <w:autoSpaceDN w:val="0"/>
        <w:adjustRightInd w:val="0"/>
        <w:spacing w:line="272" w:lineRule="exact"/>
        <w:ind w:left="720"/>
        <w:jc w:val="both"/>
        <w:rPr>
          <w:rStyle w:val="hps"/>
          <w:rFonts w:asciiTheme="majorHAnsi" w:hAnsiTheme="majorHAnsi" w:cstheme="majorHAnsi"/>
        </w:rPr>
      </w:pPr>
    </w:p>
    <w:p w:rsidR="00276599" w:rsidRPr="008368B3" w:rsidRDefault="00276599" w:rsidP="00D67687">
      <w:pPr>
        <w:widowControl w:val="0"/>
        <w:numPr>
          <w:ilvl w:val="0"/>
          <w:numId w:val="1"/>
        </w:numPr>
        <w:autoSpaceDE w:val="0"/>
        <w:autoSpaceDN w:val="0"/>
        <w:adjustRightInd w:val="0"/>
        <w:spacing w:line="272" w:lineRule="exact"/>
        <w:jc w:val="both"/>
        <w:rPr>
          <w:rStyle w:val="hps"/>
          <w:rFonts w:asciiTheme="majorHAnsi" w:hAnsiTheme="majorHAnsi" w:cstheme="majorHAnsi"/>
        </w:rPr>
      </w:pPr>
      <w:r w:rsidRPr="008368B3">
        <w:rPr>
          <w:rStyle w:val="hps"/>
          <w:rFonts w:asciiTheme="majorHAnsi" w:hAnsiTheme="majorHAnsi" w:cstheme="majorHAnsi"/>
          <w:szCs w:val="20"/>
        </w:rPr>
        <w:t>Adhérer aux objectifs de l’Organisme et avoir fait une demande d'</w:t>
      </w:r>
      <w:r w:rsidRPr="008368B3">
        <w:rPr>
          <w:rFonts w:asciiTheme="majorHAnsi" w:hAnsiTheme="majorHAnsi" w:cstheme="majorHAnsi"/>
          <w:szCs w:val="20"/>
        </w:rPr>
        <w:t xml:space="preserve">admission comme membre </w:t>
      </w:r>
      <w:r w:rsidRPr="008368B3">
        <w:rPr>
          <w:rStyle w:val="hps"/>
          <w:rFonts w:asciiTheme="majorHAnsi" w:hAnsiTheme="majorHAnsi" w:cstheme="majorHAnsi"/>
          <w:szCs w:val="20"/>
        </w:rPr>
        <w:t>l’Organisme.</w:t>
      </w:r>
    </w:p>
    <w:p w:rsidR="00200616" w:rsidRPr="008368B3" w:rsidRDefault="00200616" w:rsidP="00D67687">
      <w:pPr>
        <w:jc w:val="both"/>
        <w:rPr>
          <w:rFonts w:asciiTheme="majorHAnsi" w:hAnsiTheme="majorHAnsi" w:cstheme="majorHAnsi"/>
        </w:rPr>
      </w:pPr>
    </w:p>
    <w:p w:rsidR="002C5C39" w:rsidRPr="008368B3" w:rsidRDefault="002C5C39" w:rsidP="006A475D">
      <w:pPr>
        <w:ind w:left="720" w:hanging="720"/>
        <w:jc w:val="both"/>
        <w:rPr>
          <w:rStyle w:val="hps"/>
          <w:rFonts w:asciiTheme="majorHAnsi" w:hAnsiTheme="majorHAnsi" w:cstheme="majorHAnsi"/>
        </w:rPr>
      </w:pPr>
      <w:r w:rsidRPr="008368B3">
        <w:rPr>
          <w:rFonts w:asciiTheme="majorHAnsi" w:hAnsiTheme="majorHAnsi" w:cstheme="majorHAnsi"/>
          <w:b/>
        </w:rPr>
        <w:t>2.2.</w:t>
      </w:r>
      <w:r w:rsidR="00D67687" w:rsidRPr="008368B3">
        <w:rPr>
          <w:rFonts w:asciiTheme="majorHAnsi" w:hAnsiTheme="majorHAnsi" w:cstheme="majorHAnsi"/>
          <w:b/>
        </w:rPr>
        <w:t>1</w:t>
      </w:r>
      <w:r w:rsidRPr="008368B3">
        <w:rPr>
          <w:rFonts w:asciiTheme="majorHAnsi" w:hAnsiTheme="majorHAnsi" w:cstheme="majorHAnsi"/>
        </w:rPr>
        <w:tab/>
      </w:r>
      <w:r w:rsidRPr="008368B3">
        <w:rPr>
          <w:rStyle w:val="hps"/>
          <w:rFonts w:asciiTheme="majorHAnsi" w:hAnsiTheme="majorHAnsi" w:cstheme="majorHAnsi"/>
          <w:szCs w:val="20"/>
        </w:rPr>
        <w:t>Il n'y a</w:t>
      </w:r>
      <w:r w:rsidRPr="008368B3">
        <w:rPr>
          <w:rFonts w:asciiTheme="majorHAnsi" w:hAnsiTheme="majorHAnsi" w:cstheme="majorHAnsi"/>
          <w:szCs w:val="20"/>
        </w:rPr>
        <w:t xml:space="preserve"> </w:t>
      </w:r>
      <w:r w:rsidRPr="008368B3">
        <w:rPr>
          <w:rStyle w:val="hps"/>
          <w:rFonts w:asciiTheme="majorHAnsi" w:hAnsiTheme="majorHAnsi" w:cstheme="majorHAnsi"/>
          <w:szCs w:val="20"/>
        </w:rPr>
        <w:t>aucun frais d'adhésion</w:t>
      </w:r>
      <w:r w:rsidRPr="008368B3">
        <w:rPr>
          <w:rFonts w:asciiTheme="majorHAnsi" w:hAnsiTheme="majorHAnsi" w:cstheme="majorHAnsi"/>
          <w:szCs w:val="20"/>
        </w:rPr>
        <w:t xml:space="preserve"> </w:t>
      </w:r>
      <w:r w:rsidRPr="008368B3">
        <w:rPr>
          <w:rStyle w:val="hps"/>
          <w:rFonts w:asciiTheme="majorHAnsi" w:hAnsiTheme="majorHAnsi" w:cstheme="majorHAnsi"/>
          <w:szCs w:val="20"/>
        </w:rPr>
        <w:t>ou de</w:t>
      </w:r>
      <w:r w:rsidRPr="008368B3">
        <w:rPr>
          <w:rFonts w:asciiTheme="majorHAnsi" w:hAnsiTheme="majorHAnsi" w:cstheme="majorHAnsi"/>
          <w:szCs w:val="20"/>
        </w:rPr>
        <w:t xml:space="preserve"> </w:t>
      </w:r>
      <w:r w:rsidRPr="008368B3">
        <w:rPr>
          <w:rStyle w:val="hps"/>
          <w:rFonts w:asciiTheme="majorHAnsi" w:hAnsiTheme="majorHAnsi" w:cstheme="majorHAnsi"/>
          <w:szCs w:val="20"/>
        </w:rPr>
        <w:t>cotisations</w:t>
      </w:r>
      <w:r w:rsidRPr="008368B3">
        <w:rPr>
          <w:rFonts w:asciiTheme="majorHAnsi" w:hAnsiTheme="majorHAnsi" w:cstheme="majorHAnsi"/>
          <w:szCs w:val="20"/>
        </w:rPr>
        <w:t xml:space="preserve">, sauf par résolution contraire </w:t>
      </w:r>
      <w:r w:rsidRPr="008368B3">
        <w:rPr>
          <w:rStyle w:val="hps"/>
          <w:rFonts w:asciiTheme="majorHAnsi" w:hAnsiTheme="majorHAnsi" w:cstheme="majorHAnsi"/>
          <w:szCs w:val="20"/>
        </w:rPr>
        <w:t>du</w:t>
      </w:r>
      <w:r w:rsidRPr="008368B3">
        <w:rPr>
          <w:rFonts w:asciiTheme="majorHAnsi" w:hAnsiTheme="majorHAnsi" w:cstheme="majorHAnsi"/>
          <w:szCs w:val="20"/>
        </w:rPr>
        <w:t xml:space="preserve"> </w:t>
      </w:r>
      <w:r w:rsidRPr="008368B3">
        <w:rPr>
          <w:rStyle w:val="hps"/>
          <w:rFonts w:asciiTheme="majorHAnsi" w:hAnsiTheme="majorHAnsi" w:cstheme="majorHAnsi"/>
          <w:szCs w:val="20"/>
        </w:rPr>
        <w:t>conseil d'administration.</w:t>
      </w:r>
    </w:p>
    <w:p w:rsidR="002C5C39" w:rsidRPr="008368B3" w:rsidRDefault="002C5C39" w:rsidP="006A475D">
      <w:pPr>
        <w:ind w:left="720"/>
        <w:jc w:val="both"/>
        <w:rPr>
          <w:rFonts w:asciiTheme="majorHAnsi" w:hAnsiTheme="majorHAnsi" w:cstheme="majorHAnsi"/>
        </w:rPr>
      </w:pPr>
    </w:p>
    <w:p w:rsidR="002C5C39" w:rsidRPr="008368B3" w:rsidRDefault="002C5C39" w:rsidP="00BC7DE2">
      <w:pPr>
        <w:pStyle w:val="Heading2"/>
        <w:rPr>
          <w:rFonts w:asciiTheme="majorHAnsi" w:hAnsiTheme="majorHAnsi" w:cstheme="majorHAnsi"/>
        </w:rPr>
      </w:pPr>
      <w:bookmarkStart w:id="7" w:name="_Toc226174608"/>
      <w:r w:rsidRPr="008368B3">
        <w:rPr>
          <w:rFonts w:asciiTheme="majorHAnsi" w:hAnsiTheme="majorHAnsi" w:cstheme="majorHAnsi"/>
        </w:rPr>
        <w:t>SUSPENSION ET RADIATION D’UN MEMBRE</w:t>
      </w:r>
      <w:bookmarkEnd w:id="7"/>
    </w:p>
    <w:p w:rsidR="001F1718" w:rsidRPr="008368B3" w:rsidRDefault="001F1718" w:rsidP="001F1718">
      <w:pPr>
        <w:rPr>
          <w:rFonts w:asciiTheme="majorHAnsi" w:hAnsiTheme="majorHAnsi" w:cstheme="majorHAnsi"/>
        </w:rPr>
      </w:pPr>
    </w:p>
    <w:p w:rsidR="002C5C39" w:rsidRPr="008368B3" w:rsidRDefault="002C5C39" w:rsidP="008C6F3A">
      <w:pPr>
        <w:ind w:left="720" w:hanging="720"/>
        <w:jc w:val="both"/>
        <w:rPr>
          <w:rFonts w:asciiTheme="majorHAnsi" w:hAnsiTheme="majorHAnsi" w:cstheme="majorHAnsi"/>
          <w:b/>
        </w:rPr>
      </w:pPr>
      <w:r w:rsidRPr="008368B3">
        <w:rPr>
          <w:rFonts w:asciiTheme="majorHAnsi" w:hAnsiTheme="majorHAnsi" w:cstheme="majorHAnsi"/>
          <w:b/>
        </w:rPr>
        <w:t>2.3</w:t>
      </w:r>
      <w:r w:rsidRPr="008368B3">
        <w:rPr>
          <w:rFonts w:asciiTheme="majorHAnsi" w:hAnsiTheme="majorHAnsi" w:cstheme="majorHAnsi"/>
          <w:b/>
        </w:rPr>
        <w:tab/>
      </w:r>
      <w:r w:rsidRPr="008368B3">
        <w:rPr>
          <w:rFonts w:asciiTheme="majorHAnsi" w:hAnsiTheme="majorHAnsi" w:cstheme="majorHAnsi"/>
        </w:rPr>
        <w:t>Tout membre, qu’il soit actif ou associé, peut être expulsé par une résolution votée par au moins le trois-quarts des membres du conseil d'administration.</w:t>
      </w:r>
    </w:p>
    <w:p w:rsidR="002C5C39" w:rsidRPr="008368B3" w:rsidRDefault="002C5C39" w:rsidP="006A475D">
      <w:pPr>
        <w:ind w:left="720"/>
        <w:jc w:val="both"/>
        <w:rPr>
          <w:rFonts w:asciiTheme="majorHAnsi" w:hAnsiTheme="majorHAnsi" w:cstheme="majorHAnsi"/>
        </w:rPr>
      </w:pPr>
    </w:p>
    <w:p w:rsidR="002C5C39" w:rsidRPr="008368B3" w:rsidRDefault="00FC1057" w:rsidP="006A475D">
      <w:pPr>
        <w:ind w:left="720" w:hanging="720"/>
        <w:jc w:val="both"/>
        <w:rPr>
          <w:rFonts w:asciiTheme="majorHAnsi" w:hAnsiTheme="majorHAnsi" w:cstheme="majorHAnsi"/>
        </w:rPr>
      </w:pPr>
      <w:r w:rsidRPr="008368B3">
        <w:rPr>
          <w:rFonts w:asciiTheme="majorHAnsi" w:hAnsiTheme="majorHAnsi" w:cstheme="majorHAnsi"/>
          <w:b/>
        </w:rPr>
        <w:t>2.3.</w:t>
      </w:r>
      <w:r w:rsidR="008C6F3A" w:rsidRPr="008368B3">
        <w:rPr>
          <w:rFonts w:asciiTheme="majorHAnsi" w:hAnsiTheme="majorHAnsi" w:cstheme="majorHAnsi"/>
          <w:b/>
        </w:rPr>
        <w:t>1</w:t>
      </w:r>
      <w:r w:rsidRPr="008368B3">
        <w:rPr>
          <w:rFonts w:asciiTheme="majorHAnsi" w:hAnsiTheme="majorHAnsi" w:cstheme="majorHAnsi"/>
          <w:b/>
        </w:rPr>
        <w:tab/>
      </w:r>
      <w:r w:rsidR="002C5C39" w:rsidRPr="008368B3">
        <w:rPr>
          <w:rFonts w:asciiTheme="majorHAnsi" w:hAnsiTheme="majorHAnsi" w:cstheme="majorHAnsi"/>
        </w:rPr>
        <w:t>Le conseil d’administration se réserve toute discrétion pour suspendre ou radier un membre</w:t>
      </w:r>
      <w:r w:rsidR="00E3256F" w:rsidRPr="008368B3">
        <w:rPr>
          <w:rFonts w:asciiTheme="majorHAnsi" w:hAnsiTheme="majorHAnsi" w:cstheme="majorHAnsi"/>
        </w:rPr>
        <w:t>.</w:t>
      </w:r>
    </w:p>
    <w:p w:rsidR="00FC1057" w:rsidRPr="008368B3" w:rsidRDefault="00FC1057" w:rsidP="006A475D">
      <w:pPr>
        <w:ind w:left="720" w:hanging="720"/>
        <w:jc w:val="both"/>
        <w:rPr>
          <w:rFonts w:asciiTheme="majorHAnsi" w:hAnsiTheme="majorHAnsi" w:cstheme="majorHAnsi"/>
          <w:sz w:val="28"/>
        </w:rPr>
      </w:pPr>
    </w:p>
    <w:p w:rsidR="00FC1057" w:rsidRPr="008368B3" w:rsidRDefault="00FC1057" w:rsidP="006A475D">
      <w:pPr>
        <w:ind w:left="720" w:hanging="720"/>
        <w:jc w:val="both"/>
        <w:rPr>
          <w:rFonts w:asciiTheme="majorHAnsi" w:hAnsiTheme="majorHAnsi" w:cstheme="majorHAnsi"/>
        </w:rPr>
      </w:pPr>
      <w:r w:rsidRPr="008368B3">
        <w:rPr>
          <w:rFonts w:asciiTheme="majorHAnsi" w:hAnsiTheme="majorHAnsi" w:cstheme="majorHAnsi"/>
          <w:b/>
        </w:rPr>
        <w:t>2.3.</w:t>
      </w:r>
      <w:r w:rsidR="008C6F3A" w:rsidRPr="008368B3">
        <w:rPr>
          <w:rFonts w:asciiTheme="majorHAnsi" w:hAnsiTheme="majorHAnsi" w:cstheme="majorHAnsi"/>
          <w:b/>
        </w:rPr>
        <w:t>2</w:t>
      </w:r>
      <w:r w:rsidRPr="008368B3">
        <w:rPr>
          <w:rFonts w:asciiTheme="majorHAnsi" w:hAnsiTheme="majorHAnsi" w:cstheme="majorHAnsi"/>
          <w:b/>
        </w:rPr>
        <w:tab/>
      </w:r>
      <w:r w:rsidRPr="008368B3">
        <w:rPr>
          <w:rFonts w:asciiTheme="majorHAnsi" w:hAnsiTheme="majorHAnsi" w:cstheme="majorHAnsi"/>
        </w:rPr>
        <w:t>La résolution prononçant la radiation ou la suspension d’un membre est finale et sans appel.</w:t>
      </w:r>
    </w:p>
    <w:p w:rsidR="00FC1057" w:rsidRPr="008368B3" w:rsidRDefault="00FC1057" w:rsidP="006A475D">
      <w:pPr>
        <w:jc w:val="both"/>
        <w:rPr>
          <w:rFonts w:asciiTheme="majorHAnsi" w:hAnsiTheme="majorHAnsi" w:cstheme="majorHAnsi"/>
          <w:b/>
        </w:rPr>
      </w:pPr>
    </w:p>
    <w:p w:rsidR="00FC1057" w:rsidRPr="008368B3" w:rsidRDefault="00FC1057" w:rsidP="00BC7DE2">
      <w:pPr>
        <w:pStyle w:val="Heading2"/>
        <w:rPr>
          <w:rFonts w:asciiTheme="majorHAnsi" w:hAnsiTheme="majorHAnsi" w:cstheme="majorHAnsi"/>
        </w:rPr>
      </w:pPr>
      <w:bookmarkStart w:id="8" w:name="_Toc226174609"/>
      <w:r w:rsidRPr="008368B3">
        <w:rPr>
          <w:rFonts w:asciiTheme="majorHAnsi" w:hAnsiTheme="majorHAnsi" w:cstheme="majorHAnsi"/>
        </w:rPr>
        <w:t>DÉMISSION D’UN MEMBRE</w:t>
      </w:r>
      <w:bookmarkEnd w:id="8"/>
    </w:p>
    <w:p w:rsidR="001F1718" w:rsidRPr="008368B3" w:rsidRDefault="001F1718" w:rsidP="001F1718">
      <w:pPr>
        <w:rPr>
          <w:rFonts w:asciiTheme="majorHAnsi" w:hAnsiTheme="majorHAnsi" w:cstheme="majorHAnsi"/>
        </w:rPr>
      </w:pPr>
    </w:p>
    <w:p w:rsidR="00014DE3" w:rsidRPr="008368B3" w:rsidRDefault="00FC1057" w:rsidP="00D67687">
      <w:pPr>
        <w:ind w:left="720" w:hanging="720"/>
        <w:jc w:val="both"/>
        <w:rPr>
          <w:rFonts w:asciiTheme="majorHAnsi" w:hAnsiTheme="majorHAnsi" w:cstheme="majorHAnsi"/>
        </w:rPr>
      </w:pPr>
      <w:r w:rsidRPr="008368B3">
        <w:rPr>
          <w:rFonts w:asciiTheme="majorHAnsi" w:hAnsiTheme="majorHAnsi" w:cstheme="majorHAnsi"/>
          <w:b/>
        </w:rPr>
        <w:t>2.4</w:t>
      </w:r>
      <w:r w:rsidRPr="008368B3">
        <w:rPr>
          <w:rFonts w:asciiTheme="majorHAnsi" w:hAnsiTheme="majorHAnsi" w:cstheme="majorHAnsi"/>
          <w:b/>
        </w:rPr>
        <w:tab/>
      </w:r>
      <w:r w:rsidRPr="008368B3">
        <w:rPr>
          <w:rFonts w:asciiTheme="majorHAnsi" w:hAnsiTheme="majorHAnsi" w:cstheme="majorHAnsi"/>
        </w:rPr>
        <w:t xml:space="preserve">Tout membre peut démissionner en remettant un avis écrit ou verbal au secrétaire de </w:t>
      </w:r>
      <w:r w:rsidR="00A33B41" w:rsidRPr="008368B3">
        <w:rPr>
          <w:rFonts w:asciiTheme="majorHAnsi" w:hAnsiTheme="majorHAnsi" w:cstheme="majorHAnsi"/>
        </w:rPr>
        <w:t>l’Organisme</w:t>
      </w:r>
      <w:r w:rsidRPr="008368B3">
        <w:rPr>
          <w:rFonts w:asciiTheme="majorHAnsi" w:hAnsiTheme="majorHAnsi" w:cstheme="majorHAnsi"/>
        </w:rPr>
        <w:t>.</w:t>
      </w:r>
    </w:p>
    <w:p w:rsidR="00B01AAD" w:rsidRPr="008368B3" w:rsidRDefault="00D87F7E" w:rsidP="00BC7DE2">
      <w:pPr>
        <w:pStyle w:val="Heading1"/>
        <w:rPr>
          <w:rFonts w:asciiTheme="majorHAnsi" w:hAnsiTheme="majorHAnsi" w:cstheme="majorHAnsi"/>
        </w:rPr>
      </w:pPr>
      <w:bookmarkStart w:id="9" w:name="_Toc226174610"/>
      <w:r w:rsidRPr="008368B3">
        <w:rPr>
          <w:rFonts w:asciiTheme="majorHAnsi" w:hAnsiTheme="majorHAnsi" w:cstheme="majorHAnsi"/>
        </w:rPr>
        <w:lastRenderedPageBreak/>
        <w:t>PARTIE 3 :</w:t>
      </w:r>
      <w:r w:rsidR="004267F6" w:rsidRPr="008368B3">
        <w:rPr>
          <w:rFonts w:asciiTheme="majorHAnsi" w:hAnsiTheme="majorHAnsi" w:cstheme="majorHAnsi"/>
        </w:rPr>
        <w:t xml:space="preserve"> ASSEMBL</w:t>
      </w:r>
      <w:r w:rsidR="004267F6" w:rsidRPr="008368B3">
        <w:rPr>
          <w:rFonts w:asciiTheme="majorHAnsi" w:hAnsiTheme="majorHAnsi" w:cstheme="majorHAnsi"/>
          <w:sz w:val="33"/>
        </w:rPr>
        <w:t>ÉES</w:t>
      </w:r>
      <w:r w:rsidR="004267F6" w:rsidRPr="008368B3">
        <w:rPr>
          <w:rFonts w:asciiTheme="majorHAnsi" w:hAnsiTheme="majorHAnsi" w:cstheme="majorHAnsi"/>
        </w:rPr>
        <w:t xml:space="preserve"> DES MEMBRES</w:t>
      </w:r>
      <w:bookmarkEnd w:id="9"/>
    </w:p>
    <w:p w:rsidR="00D87F7E" w:rsidRPr="008368B3" w:rsidRDefault="00B01AAD" w:rsidP="00D244CE">
      <w:pPr>
        <w:pStyle w:val="Heading2"/>
        <w:rPr>
          <w:rFonts w:asciiTheme="majorHAnsi" w:hAnsiTheme="majorHAnsi" w:cstheme="majorHAnsi"/>
        </w:rPr>
      </w:pPr>
      <w:bookmarkStart w:id="10" w:name="_Toc226174611"/>
      <w:r w:rsidRPr="008368B3">
        <w:rPr>
          <w:rFonts w:asciiTheme="majorHAnsi" w:hAnsiTheme="majorHAnsi" w:cstheme="majorHAnsi"/>
        </w:rPr>
        <w:t>COMPOSITION</w:t>
      </w:r>
      <w:r w:rsidR="00D244CE" w:rsidRPr="008368B3">
        <w:rPr>
          <w:rFonts w:asciiTheme="majorHAnsi" w:hAnsiTheme="majorHAnsi" w:cstheme="majorHAnsi"/>
        </w:rPr>
        <w:t xml:space="preserve"> </w:t>
      </w:r>
      <w:r w:rsidR="008644F3" w:rsidRPr="008368B3">
        <w:rPr>
          <w:rFonts w:asciiTheme="majorHAnsi" w:hAnsiTheme="majorHAnsi" w:cstheme="majorHAnsi"/>
        </w:rPr>
        <w:t>ET</w:t>
      </w:r>
      <w:r w:rsidR="00D244CE" w:rsidRPr="008368B3">
        <w:rPr>
          <w:rFonts w:asciiTheme="majorHAnsi" w:hAnsiTheme="majorHAnsi" w:cstheme="majorHAnsi"/>
        </w:rPr>
        <w:t xml:space="preserve"> LIEU</w:t>
      </w:r>
      <w:bookmarkEnd w:id="10"/>
    </w:p>
    <w:p w:rsidR="001F1718" w:rsidRPr="008368B3" w:rsidRDefault="001F1718" w:rsidP="001F1718">
      <w:pPr>
        <w:rPr>
          <w:rFonts w:asciiTheme="majorHAnsi" w:hAnsiTheme="majorHAnsi" w:cstheme="majorHAnsi"/>
        </w:rPr>
      </w:pPr>
    </w:p>
    <w:p w:rsidR="00D244CE" w:rsidRPr="008368B3" w:rsidRDefault="00D87F7E" w:rsidP="00B01AAD">
      <w:pPr>
        <w:ind w:left="720" w:hanging="720"/>
        <w:jc w:val="both"/>
        <w:rPr>
          <w:rFonts w:asciiTheme="majorHAnsi" w:hAnsiTheme="majorHAnsi" w:cstheme="majorHAnsi"/>
        </w:rPr>
      </w:pPr>
      <w:r w:rsidRPr="008368B3">
        <w:rPr>
          <w:rFonts w:asciiTheme="majorHAnsi" w:hAnsiTheme="majorHAnsi" w:cstheme="majorHAnsi"/>
          <w:b/>
        </w:rPr>
        <w:t>3.1</w:t>
      </w:r>
      <w:r w:rsidRPr="008368B3">
        <w:rPr>
          <w:rFonts w:asciiTheme="majorHAnsi" w:hAnsiTheme="majorHAnsi" w:cstheme="majorHAnsi"/>
          <w:b/>
        </w:rPr>
        <w:tab/>
      </w:r>
      <w:r w:rsidR="00D244CE" w:rsidRPr="008368B3">
        <w:rPr>
          <w:rFonts w:asciiTheme="majorHAnsi" w:hAnsiTheme="majorHAnsi" w:cstheme="majorHAnsi"/>
        </w:rPr>
        <w:t xml:space="preserve">L’assemblée générale se compose de tous les membres en règle de </w:t>
      </w:r>
      <w:r w:rsidR="00A33B41" w:rsidRPr="008368B3">
        <w:rPr>
          <w:rFonts w:asciiTheme="majorHAnsi" w:hAnsiTheme="majorHAnsi" w:cstheme="majorHAnsi"/>
        </w:rPr>
        <w:t>l’Organisme</w:t>
      </w:r>
      <w:r w:rsidR="00D244CE" w:rsidRPr="008368B3">
        <w:rPr>
          <w:rFonts w:asciiTheme="majorHAnsi" w:hAnsiTheme="majorHAnsi" w:cstheme="majorHAnsi"/>
        </w:rPr>
        <w:t>.</w:t>
      </w:r>
    </w:p>
    <w:p w:rsidR="008A16DB" w:rsidRPr="008368B3" w:rsidRDefault="008A16DB" w:rsidP="00B01AAD">
      <w:pPr>
        <w:ind w:left="720" w:hanging="720"/>
        <w:jc w:val="both"/>
        <w:rPr>
          <w:rFonts w:asciiTheme="majorHAnsi" w:hAnsiTheme="majorHAnsi" w:cstheme="majorHAnsi"/>
        </w:rPr>
      </w:pPr>
    </w:p>
    <w:p w:rsidR="00CA2BD2" w:rsidRPr="008368B3" w:rsidRDefault="00D244CE" w:rsidP="00B01AAD">
      <w:pPr>
        <w:ind w:left="720" w:hanging="720"/>
        <w:jc w:val="both"/>
        <w:rPr>
          <w:rStyle w:val="hps"/>
          <w:rFonts w:asciiTheme="majorHAnsi" w:hAnsiTheme="majorHAnsi" w:cstheme="majorHAnsi"/>
        </w:rPr>
      </w:pPr>
      <w:r w:rsidRPr="008368B3">
        <w:rPr>
          <w:rFonts w:asciiTheme="majorHAnsi" w:hAnsiTheme="majorHAnsi" w:cstheme="majorHAnsi"/>
          <w:b/>
        </w:rPr>
        <w:t>3.1.1</w:t>
      </w:r>
      <w:r w:rsidRPr="008368B3">
        <w:rPr>
          <w:rFonts w:asciiTheme="majorHAnsi" w:hAnsiTheme="majorHAnsi" w:cstheme="majorHAnsi"/>
          <w:b/>
        </w:rPr>
        <w:tab/>
      </w:r>
      <w:r w:rsidR="00F70146" w:rsidRPr="008368B3">
        <w:rPr>
          <w:rStyle w:val="hps"/>
          <w:rFonts w:asciiTheme="majorHAnsi" w:hAnsiTheme="majorHAnsi" w:cstheme="majorHAnsi"/>
          <w:szCs w:val="20"/>
        </w:rPr>
        <w:t>L'assemblée générale annuelle ou</w:t>
      </w:r>
      <w:r w:rsidR="00F70146" w:rsidRPr="008368B3">
        <w:rPr>
          <w:rFonts w:asciiTheme="majorHAnsi" w:hAnsiTheme="majorHAnsi" w:cstheme="majorHAnsi"/>
          <w:szCs w:val="20"/>
        </w:rPr>
        <w:t xml:space="preserve"> </w:t>
      </w:r>
      <w:r w:rsidR="00F70146" w:rsidRPr="008368B3">
        <w:rPr>
          <w:rStyle w:val="hps"/>
          <w:rFonts w:asciiTheme="majorHAnsi" w:hAnsiTheme="majorHAnsi" w:cstheme="majorHAnsi"/>
          <w:szCs w:val="20"/>
        </w:rPr>
        <w:t>toute autre réunion</w:t>
      </w:r>
      <w:r w:rsidR="00F70146" w:rsidRPr="008368B3">
        <w:rPr>
          <w:rFonts w:asciiTheme="majorHAnsi" w:hAnsiTheme="majorHAnsi" w:cstheme="majorHAnsi"/>
          <w:szCs w:val="20"/>
        </w:rPr>
        <w:t xml:space="preserve"> </w:t>
      </w:r>
      <w:r w:rsidR="00F70146" w:rsidRPr="008368B3">
        <w:rPr>
          <w:rStyle w:val="hps"/>
          <w:rFonts w:asciiTheme="majorHAnsi" w:hAnsiTheme="majorHAnsi" w:cstheme="majorHAnsi"/>
          <w:szCs w:val="20"/>
        </w:rPr>
        <w:t>générale des membres</w:t>
      </w:r>
      <w:r w:rsidR="00F70146" w:rsidRPr="008368B3">
        <w:rPr>
          <w:rFonts w:asciiTheme="majorHAnsi" w:hAnsiTheme="majorHAnsi" w:cstheme="majorHAnsi"/>
          <w:szCs w:val="20"/>
        </w:rPr>
        <w:t xml:space="preserve"> </w:t>
      </w:r>
      <w:r w:rsidR="00F70146" w:rsidRPr="008368B3">
        <w:rPr>
          <w:rStyle w:val="hps"/>
          <w:rFonts w:asciiTheme="majorHAnsi" w:hAnsiTheme="majorHAnsi" w:cstheme="majorHAnsi"/>
          <w:szCs w:val="20"/>
        </w:rPr>
        <w:t>aura lieu</w:t>
      </w:r>
      <w:r w:rsidR="00F70146" w:rsidRPr="008368B3">
        <w:rPr>
          <w:rFonts w:asciiTheme="majorHAnsi" w:hAnsiTheme="majorHAnsi" w:cstheme="majorHAnsi"/>
          <w:szCs w:val="20"/>
        </w:rPr>
        <w:t xml:space="preserve"> </w:t>
      </w:r>
      <w:r w:rsidR="00F70146" w:rsidRPr="008368B3">
        <w:rPr>
          <w:rStyle w:val="hps"/>
          <w:rFonts w:asciiTheme="majorHAnsi" w:hAnsiTheme="majorHAnsi" w:cstheme="majorHAnsi"/>
          <w:szCs w:val="20"/>
        </w:rPr>
        <w:t>au siège</w:t>
      </w:r>
      <w:r w:rsidR="00F70146" w:rsidRPr="008368B3">
        <w:rPr>
          <w:rFonts w:asciiTheme="majorHAnsi" w:hAnsiTheme="majorHAnsi" w:cstheme="majorHAnsi"/>
          <w:szCs w:val="20"/>
        </w:rPr>
        <w:t xml:space="preserve"> social </w:t>
      </w:r>
      <w:r w:rsidR="008644F3" w:rsidRPr="008368B3">
        <w:rPr>
          <w:rStyle w:val="hps"/>
          <w:rFonts w:asciiTheme="majorHAnsi" w:hAnsiTheme="majorHAnsi" w:cstheme="majorHAnsi"/>
          <w:szCs w:val="20"/>
        </w:rPr>
        <w:t xml:space="preserve">de </w:t>
      </w:r>
      <w:r w:rsidR="00A33B41" w:rsidRPr="008368B3">
        <w:rPr>
          <w:rStyle w:val="hps"/>
          <w:rFonts w:asciiTheme="majorHAnsi" w:hAnsiTheme="majorHAnsi" w:cstheme="majorHAnsi"/>
          <w:szCs w:val="20"/>
        </w:rPr>
        <w:t>l’Organisme</w:t>
      </w:r>
      <w:r w:rsidR="00F70146" w:rsidRPr="008368B3">
        <w:rPr>
          <w:rFonts w:asciiTheme="majorHAnsi" w:hAnsiTheme="majorHAnsi" w:cstheme="majorHAnsi"/>
          <w:szCs w:val="20"/>
        </w:rPr>
        <w:t xml:space="preserve"> </w:t>
      </w:r>
      <w:r w:rsidR="00F70146" w:rsidRPr="008368B3">
        <w:rPr>
          <w:rStyle w:val="hps"/>
          <w:rFonts w:asciiTheme="majorHAnsi" w:hAnsiTheme="majorHAnsi" w:cstheme="majorHAnsi"/>
          <w:szCs w:val="20"/>
        </w:rPr>
        <w:t xml:space="preserve">ou à </w:t>
      </w:r>
      <w:r w:rsidR="008644F3" w:rsidRPr="008368B3">
        <w:rPr>
          <w:rStyle w:val="hps"/>
          <w:rFonts w:asciiTheme="majorHAnsi" w:hAnsiTheme="majorHAnsi" w:cstheme="majorHAnsi"/>
          <w:szCs w:val="20"/>
        </w:rPr>
        <w:t>tout</w:t>
      </w:r>
      <w:r w:rsidR="00F70146" w:rsidRPr="008368B3">
        <w:rPr>
          <w:rStyle w:val="hps"/>
          <w:rFonts w:asciiTheme="majorHAnsi" w:hAnsiTheme="majorHAnsi" w:cstheme="majorHAnsi"/>
          <w:szCs w:val="20"/>
        </w:rPr>
        <w:t xml:space="preserve"> autre endroit</w:t>
      </w:r>
      <w:r w:rsidR="00F70146" w:rsidRPr="008368B3">
        <w:rPr>
          <w:rFonts w:asciiTheme="majorHAnsi" w:hAnsiTheme="majorHAnsi" w:cstheme="majorHAnsi"/>
          <w:szCs w:val="20"/>
        </w:rPr>
        <w:t xml:space="preserve"> </w:t>
      </w:r>
      <w:r w:rsidR="00F70146" w:rsidRPr="008368B3">
        <w:rPr>
          <w:rStyle w:val="hps"/>
          <w:rFonts w:asciiTheme="majorHAnsi" w:hAnsiTheme="majorHAnsi" w:cstheme="majorHAnsi"/>
          <w:szCs w:val="20"/>
        </w:rPr>
        <w:t>au Québec</w:t>
      </w:r>
      <w:r w:rsidR="00F70146" w:rsidRPr="008368B3">
        <w:rPr>
          <w:rFonts w:asciiTheme="majorHAnsi" w:hAnsiTheme="majorHAnsi" w:cstheme="majorHAnsi"/>
          <w:szCs w:val="20"/>
        </w:rPr>
        <w:t xml:space="preserve"> </w:t>
      </w:r>
      <w:r w:rsidR="00F70146" w:rsidRPr="008368B3">
        <w:rPr>
          <w:rStyle w:val="hps"/>
          <w:rFonts w:asciiTheme="majorHAnsi" w:hAnsiTheme="majorHAnsi" w:cstheme="majorHAnsi"/>
          <w:szCs w:val="20"/>
        </w:rPr>
        <w:t>déterminé</w:t>
      </w:r>
      <w:r w:rsidR="008644F3" w:rsidRPr="008368B3">
        <w:rPr>
          <w:rStyle w:val="hps"/>
          <w:rFonts w:asciiTheme="majorHAnsi" w:hAnsiTheme="majorHAnsi" w:cstheme="majorHAnsi"/>
          <w:szCs w:val="20"/>
        </w:rPr>
        <w:t xml:space="preserve"> par</w:t>
      </w:r>
      <w:r w:rsidR="00F70146" w:rsidRPr="008368B3">
        <w:rPr>
          <w:rFonts w:asciiTheme="majorHAnsi" w:hAnsiTheme="majorHAnsi" w:cstheme="majorHAnsi"/>
          <w:szCs w:val="20"/>
        </w:rPr>
        <w:t xml:space="preserve"> </w:t>
      </w:r>
      <w:r w:rsidR="00F70146" w:rsidRPr="008368B3">
        <w:rPr>
          <w:rStyle w:val="hps"/>
          <w:rFonts w:asciiTheme="majorHAnsi" w:hAnsiTheme="majorHAnsi" w:cstheme="majorHAnsi"/>
          <w:szCs w:val="20"/>
        </w:rPr>
        <w:t>le conseil d'administration</w:t>
      </w:r>
      <w:r w:rsidR="00F70146" w:rsidRPr="008368B3">
        <w:rPr>
          <w:rFonts w:asciiTheme="majorHAnsi" w:hAnsiTheme="majorHAnsi" w:cstheme="majorHAnsi"/>
          <w:szCs w:val="20"/>
        </w:rPr>
        <w:t xml:space="preserve">, et ce, le jour </w:t>
      </w:r>
      <w:r w:rsidR="00F70146" w:rsidRPr="008368B3">
        <w:rPr>
          <w:rStyle w:val="hps"/>
          <w:rFonts w:asciiTheme="majorHAnsi" w:hAnsiTheme="majorHAnsi" w:cstheme="majorHAnsi"/>
          <w:szCs w:val="20"/>
        </w:rPr>
        <w:t>choisi par le conseil.</w:t>
      </w:r>
    </w:p>
    <w:p w:rsidR="008A16DB" w:rsidRPr="008368B3" w:rsidRDefault="008A16DB" w:rsidP="00CA2BD2">
      <w:pPr>
        <w:ind w:left="720" w:hanging="720"/>
        <w:jc w:val="both"/>
        <w:rPr>
          <w:rFonts w:asciiTheme="majorHAnsi" w:hAnsiTheme="majorHAnsi" w:cstheme="majorHAnsi"/>
          <w:b/>
        </w:rPr>
      </w:pPr>
    </w:p>
    <w:p w:rsidR="00D244CE" w:rsidRPr="008368B3" w:rsidRDefault="00CA2BD2" w:rsidP="00CA2BD2">
      <w:pPr>
        <w:ind w:left="720" w:hanging="720"/>
        <w:jc w:val="both"/>
        <w:rPr>
          <w:rFonts w:asciiTheme="majorHAnsi" w:hAnsiTheme="majorHAnsi" w:cstheme="majorHAnsi"/>
        </w:rPr>
      </w:pPr>
      <w:r w:rsidRPr="008368B3">
        <w:rPr>
          <w:rFonts w:asciiTheme="majorHAnsi" w:hAnsiTheme="majorHAnsi" w:cstheme="majorHAnsi"/>
          <w:b/>
        </w:rPr>
        <w:t>3.1.2</w:t>
      </w:r>
      <w:r w:rsidRPr="008368B3">
        <w:rPr>
          <w:rFonts w:asciiTheme="majorHAnsi" w:hAnsiTheme="majorHAnsi" w:cstheme="majorHAnsi"/>
        </w:rPr>
        <w:tab/>
      </w:r>
      <w:r w:rsidRPr="008368B3">
        <w:rPr>
          <w:rStyle w:val="hps"/>
          <w:rFonts w:asciiTheme="majorHAnsi" w:hAnsiTheme="majorHAnsi" w:cstheme="majorHAnsi"/>
          <w:szCs w:val="20"/>
        </w:rPr>
        <w:t>Le conseil d'administration</w:t>
      </w:r>
      <w:r w:rsidRPr="008368B3">
        <w:rPr>
          <w:rFonts w:asciiTheme="majorHAnsi" w:hAnsiTheme="majorHAnsi" w:cstheme="majorHAnsi"/>
          <w:szCs w:val="20"/>
        </w:rPr>
        <w:t xml:space="preserve">, ainsi que </w:t>
      </w:r>
      <w:r w:rsidRPr="008368B3">
        <w:rPr>
          <w:rStyle w:val="hps"/>
          <w:rFonts w:asciiTheme="majorHAnsi" w:hAnsiTheme="majorHAnsi" w:cstheme="majorHAnsi"/>
          <w:szCs w:val="20"/>
        </w:rPr>
        <w:t>le</w:t>
      </w:r>
      <w:r w:rsidRPr="008368B3">
        <w:rPr>
          <w:rFonts w:asciiTheme="majorHAnsi" w:hAnsiTheme="majorHAnsi" w:cstheme="majorHAnsi"/>
          <w:szCs w:val="20"/>
        </w:rPr>
        <w:t xml:space="preserve"> </w:t>
      </w:r>
      <w:r w:rsidRPr="008368B3">
        <w:rPr>
          <w:rStyle w:val="hps"/>
          <w:rFonts w:asciiTheme="majorHAnsi" w:hAnsiTheme="majorHAnsi" w:cstheme="majorHAnsi"/>
          <w:szCs w:val="20"/>
        </w:rPr>
        <w:t>président ou le vice</w:t>
      </w:r>
      <w:r w:rsidRPr="008368B3">
        <w:rPr>
          <w:rFonts w:asciiTheme="majorHAnsi" w:hAnsiTheme="majorHAnsi" w:cstheme="majorHAnsi"/>
          <w:szCs w:val="20"/>
        </w:rPr>
        <w:t xml:space="preserve">-président, </w:t>
      </w:r>
      <w:r w:rsidRPr="008368B3">
        <w:rPr>
          <w:rStyle w:val="hps"/>
          <w:rFonts w:asciiTheme="majorHAnsi" w:hAnsiTheme="majorHAnsi" w:cstheme="majorHAnsi"/>
          <w:szCs w:val="20"/>
        </w:rPr>
        <w:t>aura le pouvoir de convoquer</w:t>
      </w:r>
      <w:r w:rsidRPr="008368B3">
        <w:rPr>
          <w:rFonts w:asciiTheme="majorHAnsi" w:hAnsiTheme="majorHAnsi" w:cstheme="majorHAnsi"/>
          <w:szCs w:val="20"/>
        </w:rPr>
        <w:t xml:space="preserve"> </w:t>
      </w:r>
      <w:r w:rsidRPr="008368B3">
        <w:rPr>
          <w:rStyle w:val="hps"/>
          <w:rFonts w:asciiTheme="majorHAnsi" w:hAnsiTheme="majorHAnsi" w:cstheme="majorHAnsi"/>
          <w:szCs w:val="20"/>
        </w:rPr>
        <w:t>une réunion</w:t>
      </w:r>
      <w:r w:rsidRPr="008368B3">
        <w:rPr>
          <w:rFonts w:asciiTheme="majorHAnsi" w:hAnsiTheme="majorHAnsi" w:cstheme="majorHAnsi"/>
          <w:szCs w:val="20"/>
        </w:rPr>
        <w:t xml:space="preserve"> </w:t>
      </w:r>
      <w:r w:rsidRPr="008368B3">
        <w:rPr>
          <w:rStyle w:val="hps"/>
          <w:rFonts w:asciiTheme="majorHAnsi" w:hAnsiTheme="majorHAnsi" w:cstheme="majorHAnsi"/>
          <w:szCs w:val="20"/>
        </w:rPr>
        <w:t>générale des membres</w:t>
      </w:r>
      <w:r w:rsidRPr="008368B3">
        <w:rPr>
          <w:rFonts w:asciiTheme="majorHAnsi" w:hAnsiTheme="majorHAnsi" w:cstheme="majorHAnsi"/>
          <w:szCs w:val="20"/>
        </w:rPr>
        <w:t xml:space="preserve"> </w:t>
      </w:r>
      <w:r w:rsidR="008644F3" w:rsidRPr="008368B3">
        <w:rPr>
          <w:rStyle w:val="hps"/>
          <w:rFonts w:asciiTheme="majorHAnsi" w:hAnsiTheme="majorHAnsi" w:cstheme="majorHAnsi"/>
          <w:szCs w:val="20"/>
        </w:rPr>
        <w:t xml:space="preserve">de </w:t>
      </w:r>
      <w:r w:rsidR="00A33B41" w:rsidRPr="008368B3">
        <w:rPr>
          <w:rStyle w:val="hps"/>
          <w:rFonts w:asciiTheme="majorHAnsi" w:hAnsiTheme="majorHAnsi" w:cstheme="majorHAnsi"/>
          <w:szCs w:val="20"/>
        </w:rPr>
        <w:t>l’Organisme</w:t>
      </w:r>
      <w:r w:rsidRPr="008368B3">
        <w:rPr>
          <w:rStyle w:val="hps"/>
          <w:rFonts w:asciiTheme="majorHAnsi" w:hAnsiTheme="majorHAnsi" w:cstheme="majorHAnsi"/>
          <w:szCs w:val="20"/>
        </w:rPr>
        <w:t xml:space="preserve"> à tout moment.</w:t>
      </w:r>
    </w:p>
    <w:p w:rsidR="00A967A0" w:rsidRPr="008368B3" w:rsidRDefault="00A967A0" w:rsidP="00F70146">
      <w:pPr>
        <w:jc w:val="both"/>
        <w:rPr>
          <w:rFonts w:asciiTheme="majorHAnsi" w:hAnsiTheme="majorHAnsi" w:cstheme="majorHAnsi"/>
        </w:rPr>
      </w:pPr>
    </w:p>
    <w:p w:rsidR="00A967A0" w:rsidRPr="008368B3" w:rsidRDefault="00D244CE" w:rsidP="00D244CE">
      <w:pPr>
        <w:pStyle w:val="Heading2"/>
        <w:rPr>
          <w:rFonts w:asciiTheme="majorHAnsi" w:hAnsiTheme="majorHAnsi" w:cstheme="majorHAnsi"/>
        </w:rPr>
      </w:pPr>
      <w:bookmarkStart w:id="11" w:name="_Toc226174612"/>
      <w:r w:rsidRPr="008368B3">
        <w:rPr>
          <w:rFonts w:asciiTheme="majorHAnsi" w:hAnsiTheme="majorHAnsi" w:cstheme="majorHAnsi"/>
        </w:rPr>
        <w:t>ASSEMBLÉ</w:t>
      </w:r>
      <w:r w:rsidR="00A967A0" w:rsidRPr="008368B3">
        <w:rPr>
          <w:rFonts w:asciiTheme="majorHAnsi" w:hAnsiTheme="majorHAnsi" w:cstheme="majorHAnsi"/>
        </w:rPr>
        <w:t>E ANNUELLE</w:t>
      </w:r>
      <w:bookmarkEnd w:id="11"/>
    </w:p>
    <w:p w:rsidR="001F1718" w:rsidRPr="008368B3" w:rsidRDefault="001F1718" w:rsidP="001F1718">
      <w:pPr>
        <w:rPr>
          <w:rFonts w:asciiTheme="majorHAnsi" w:hAnsiTheme="majorHAnsi" w:cstheme="majorHAnsi"/>
        </w:rPr>
      </w:pPr>
    </w:p>
    <w:p w:rsidR="00F70146" w:rsidRPr="008368B3" w:rsidRDefault="00A967A0" w:rsidP="00B01AAD">
      <w:pPr>
        <w:ind w:left="720" w:hanging="720"/>
        <w:jc w:val="both"/>
        <w:rPr>
          <w:rFonts w:asciiTheme="majorHAnsi" w:hAnsiTheme="majorHAnsi" w:cstheme="majorHAnsi"/>
        </w:rPr>
      </w:pPr>
      <w:r w:rsidRPr="008368B3">
        <w:rPr>
          <w:rFonts w:asciiTheme="majorHAnsi" w:hAnsiTheme="majorHAnsi" w:cstheme="majorHAnsi"/>
          <w:b/>
        </w:rPr>
        <w:t>3.2</w:t>
      </w:r>
      <w:r w:rsidRPr="008368B3">
        <w:rPr>
          <w:rFonts w:asciiTheme="majorHAnsi" w:hAnsiTheme="majorHAnsi" w:cstheme="majorHAnsi"/>
        </w:rPr>
        <w:tab/>
      </w:r>
      <w:r w:rsidR="00F70146" w:rsidRPr="008368B3">
        <w:rPr>
          <w:rFonts w:asciiTheme="majorHAnsi" w:hAnsiTheme="majorHAnsi" w:cstheme="majorHAnsi"/>
        </w:rPr>
        <w:t xml:space="preserve">L'assemblée annuelle des membres est tenue dans les </w:t>
      </w:r>
      <w:r w:rsidR="00F70146" w:rsidRPr="005C143A">
        <w:rPr>
          <w:rFonts w:asciiTheme="majorHAnsi" w:hAnsiTheme="majorHAnsi" w:cstheme="majorHAnsi"/>
        </w:rPr>
        <w:t>quatre</w:t>
      </w:r>
      <w:r w:rsidR="00F70146" w:rsidRPr="005C143A">
        <w:rPr>
          <w:rFonts w:asciiTheme="majorHAnsi" w:hAnsiTheme="majorHAnsi" w:cstheme="majorHAnsi"/>
        </w:rPr>
        <w:noBreakHyphen/>
        <w:t>vingt</w:t>
      </w:r>
      <w:r w:rsidR="00F70146" w:rsidRPr="005C143A">
        <w:rPr>
          <w:rFonts w:asciiTheme="majorHAnsi" w:hAnsiTheme="majorHAnsi" w:cstheme="majorHAnsi"/>
        </w:rPr>
        <w:noBreakHyphen/>
        <w:t>dix (90) j</w:t>
      </w:r>
      <w:r w:rsidR="00F70146" w:rsidRPr="008368B3">
        <w:rPr>
          <w:rFonts w:asciiTheme="majorHAnsi" w:hAnsiTheme="majorHAnsi" w:cstheme="majorHAnsi"/>
        </w:rPr>
        <w:t>ours qui suivent la fin de l'exercice financier de l</w:t>
      </w:r>
      <w:r w:rsidR="008C6F3A" w:rsidRPr="008368B3">
        <w:rPr>
          <w:rFonts w:asciiTheme="majorHAnsi" w:hAnsiTheme="majorHAnsi" w:cstheme="majorHAnsi"/>
        </w:rPr>
        <w:t>’Organisme</w:t>
      </w:r>
      <w:r w:rsidR="00F70146" w:rsidRPr="008368B3">
        <w:rPr>
          <w:rFonts w:asciiTheme="majorHAnsi" w:hAnsiTheme="majorHAnsi" w:cstheme="majorHAnsi"/>
        </w:rPr>
        <w:t>.</w:t>
      </w:r>
    </w:p>
    <w:p w:rsidR="00F70146" w:rsidRPr="008368B3" w:rsidRDefault="00F70146" w:rsidP="00B01AAD">
      <w:pPr>
        <w:ind w:left="720" w:hanging="720"/>
        <w:jc w:val="both"/>
        <w:rPr>
          <w:rFonts w:asciiTheme="majorHAnsi" w:hAnsiTheme="majorHAnsi" w:cstheme="majorHAnsi"/>
        </w:rPr>
      </w:pPr>
    </w:p>
    <w:p w:rsidR="00F70146" w:rsidRPr="008368B3" w:rsidRDefault="00F70146" w:rsidP="00F70146">
      <w:pPr>
        <w:ind w:left="720" w:hanging="720"/>
        <w:jc w:val="both"/>
        <w:rPr>
          <w:rFonts w:asciiTheme="majorHAnsi" w:hAnsiTheme="majorHAnsi" w:cstheme="majorHAnsi"/>
        </w:rPr>
      </w:pPr>
      <w:r w:rsidRPr="008368B3">
        <w:rPr>
          <w:rFonts w:asciiTheme="majorHAnsi" w:hAnsiTheme="majorHAnsi" w:cstheme="majorHAnsi"/>
          <w:b/>
          <w:szCs w:val="20"/>
        </w:rPr>
        <w:t>3.2.1</w:t>
      </w:r>
      <w:r w:rsidRPr="008368B3">
        <w:rPr>
          <w:rFonts w:asciiTheme="majorHAnsi" w:hAnsiTheme="majorHAnsi" w:cstheme="majorHAnsi"/>
          <w:b/>
          <w:szCs w:val="20"/>
        </w:rPr>
        <w:tab/>
      </w:r>
      <w:r w:rsidRPr="008368B3">
        <w:rPr>
          <w:rFonts w:asciiTheme="majorHAnsi" w:hAnsiTheme="majorHAnsi" w:cstheme="majorHAnsi"/>
        </w:rPr>
        <w:t>L’ordre du jour de l’assemblée générale annuelle doit au moins contenir les points suivants:</w:t>
      </w:r>
    </w:p>
    <w:p w:rsidR="00F70146" w:rsidRPr="008368B3" w:rsidRDefault="008644F3" w:rsidP="00F70146">
      <w:pPr>
        <w:widowControl w:val="0"/>
        <w:numPr>
          <w:ilvl w:val="0"/>
          <w:numId w:val="8"/>
        </w:numPr>
        <w:tabs>
          <w:tab w:val="clear" w:pos="720"/>
          <w:tab w:val="num" w:pos="1418"/>
        </w:tabs>
        <w:autoSpaceDE w:val="0"/>
        <w:autoSpaceDN w:val="0"/>
        <w:adjustRightInd w:val="0"/>
        <w:ind w:left="1418" w:hanging="284"/>
        <w:rPr>
          <w:rFonts w:asciiTheme="majorHAnsi" w:hAnsiTheme="majorHAnsi" w:cstheme="majorHAnsi"/>
        </w:rPr>
      </w:pPr>
      <w:r w:rsidRPr="008368B3">
        <w:rPr>
          <w:rFonts w:asciiTheme="majorHAnsi" w:hAnsiTheme="majorHAnsi" w:cstheme="majorHAnsi"/>
        </w:rPr>
        <w:t>L</w:t>
      </w:r>
      <w:r w:rsidR="00F70146" w:rsidRPr="008368B3">
        <w:rPr>
          <w:rFonts w:asciiTheme="majorHAnsi" w:hAnsiTheme="majorHAnsi" w:cstheme="majorHAnsi"/>
        </w:rPr>
        <w:t>ecture et adoption de l’ordre du jour</w:t>
      </w:r>
      <w:r w:rsidRPr="008368B3">
        <w:rPr>
          <w:rFonts w:asciiTheme="majorHAnsi" w:hAnsiTheme="majorHAnsi" w:cstheme="majorHAnsi"/>
        </w:rPr>
        <w:t xml:space="preserve"> ; </w:t>
      </w:r>
    </w:p>
    <w:p w:rsidR="00F70146" w:rsidRPr="008368B3" w:rsidRDefault="00F70146" w:rsidP="00F70146">
      <w:pPr>
        <w:widowControl w:val="0"/>
        <w:numPr>
          <w:ilvl w:val="0"/>
          <w:numId w:val="8"/>
        </w:numPr>
        <w:tabs>
          <w:tab w:val="clear" w:pos="720"/>
          <w:tab w:val="num" w:pos="1418"/>
        </w:tabs>
        <w:autoSpaceDE w:val="0"/>
        <w:autoSpaceDN w:val="0"/>
        <w:adjustRightInd w:val="0"/>
        <w:ind w:left="1418" w:hanging="284"/>
        <w:rPr>
          <w:rFonts w:asciiTheme="majorHAnsi" w:hAnsiTheme="majorHAnsi" w:cstheme="majorHAnsi"/>
        </w:rPr>
      </w:pPr>
      <w:r w:rsidRPr="008368B3">
        <w:rPr>
          <w:rFonts w:asciiTheme="majorHAnsi" w:hAnsiTheme="majorHAnsi" w:cstheme="majorHAnsi"/>
        </w:rPr>
        <w:t>Lecture et adoption du procès-verbal de la dernière assemblée</w:t>
      </w:r>
      <w:r w:rsidR="008644F3" w:rsidRPr="008368B3">
        <w:rPr>
          <w:rFonts w:asciiTheme="majorHAnsi" w:hAnsiTheme="majorHAnsi" w:cstheme="majorHAnsi"/>
        </w:rPr>
        <w:t xml:space="preserve"> </w:t>
      </w:r>
      <w:r w:rsidRPr="008368B3">
        <w:rPr>
          <w:rFonts w:asciiTheme="majorHAnsi" w:hAnsiTheme="majorHAnsi" w:cstheme="majorHAnsi"/>
        </w:rPr>
        <w:t>;</w:t>
      </w:r>
    </w:p>
    <w:p w:rsidR="00F70146" w:rsidRPr="008368B3" w:rsidRDefault="00F70146" w:rsidP="00F70146">
      <w:pPr>
        <w:widowControl w:val="0"/>
        <w:numPr>
          <w:ilvl w:val="0"/>
          <w:numId w:val="8"/>
        </w:numPr>
        <w:tabs>
          <w:tab w:val="clear" w:pos="720"/>
          <w:tab w:val="num" w:pos="1418"/>
        </w:tabs>
        <w:autoSpaceDE w:val="0"/>
        <w:autoSpaceDN w:val="0"/>
        <w:adjustRightInd w:val="0"/>
        <w:ind w:left="1418" w:hanging="284"/>
        <w:rPr>
          <w:rFonts w:asciiTheme="majorHAnsi" w:hAnsiTheme="majorHAnsi" w:cstheme="majorHAnsi"/>
        </w:rPr>
      </w:pPr>
      <w:r w:rsidRPr="008368B3">
        <w:rPr>
          <w:rFonts w:asciiTheme="majorHAnsi" w:hAnsiTheme="majorHAnsi" w:cstheme="majorHAnsi"/>
        </w:rPr>
        <w:t>Rapport du conseil d’administration</w:t>
      </w:r>
      <w:r w:rsidR="008644F3" w:rsidRPr="008368B3">
        <w:rPr>
          <w:rFonts w:asciiTheme="majorHAnsi" w:hAnsiTheme="majorHAnsi" w:cstheme="majorHAnsi"/>
        </w:rPr>
        <w:t> ;</w:t>
      </w:r>
    </w:p>
    <w:p w:rsidR="00F70146" w:rsidRPr="008368B3" w:rsidRDefault="00F70146" w:rsidP="00F70146">
      <w:pPr>
        <w:widowControl w:val="0"/>
        <w:numPr>
          <w:ilvl w:val="0"/>
          <w:numId w:val="8"/>
        </w:numPr>
        <w:tabs>
          <w:tab w:val="clear" w:pos="720"/>
          <w:tab w:val="num" w:pos="1418"/>
        </w:tabs>
        <w:autoSpaceDE w:val="0"/>
        <w:autoSpaceDN w:val="0"/>
        <w:adjustRightInd w:val="0"/>
        <w:ind w:left="1418" w:hanging="284"/>
        <w:rPr>
          <w:rFonts w:asciiTheme="majorHAnsi" w:hAnsiTheme="majorHAnsi" w:cstheme="majorHAnsi"/>
        </w:rPr>
      </w:pPr>
      <w:r w:rsidRPr="008368B3">
        <w:rPr>
          <w:rFonts w:asciiTheme="majorHAnsi" w:hAnsiTheme="majorHAnsi" w:cstheme="majorHAnsi"/>
        </w:rPr>
        <w:t>Rapport du Directeur général</w:t>
      </w:r>
      <w:r w:rsidR="008644F3" w:rsidRPr="008368B3">
        <w:rPr>
          <w:rFonts w:asciiTheme="majorHAnsi" w:hAnsiTheme="majorHAnsi" w:cstheme="majorHAnsi"/>
        </w:rPr>
        <w:t> ;</w:t>
      </w:r>
    </w:p>
    <w:p w:rsidR="00F70146" w:rsidRPr="008368B3" w:rsidRDefault="00F70146" w:rsidP="00F70146">
      <w:pPr>
        <w:widowControl w:val="0"/>
        <w:numPr>
          <w:ilvl w:val="0"/>
          <w:numId w:val="8"/>
        </w:numPr>
        <w:tabs>
          <w:tab w:val="clear" w:pos="720"/>
          <w:tab w:val="num" w:pos="1418"/>
        </w:tabs>
        <w:autoSpaceDE w:val="0"/>
        <w:autoSpaceDN w:val="0"/>
        <w:adjustRightInd w:val="0"/>
        <w:ind w:left="1418" w:hanging="284"/>
        <w:rPr>
          <w:rFonts w:asciiTheme="majorHAnsi" w:hAnsiTheme="majorHAnsi" w:cstheme="majorHAnsi"/>
        </w:rPr>
      </w:pPr>
      <w:r w:rsidRPr="008368B3">
        <w:rPr>
          <w:rFonts w:asciiTheme="majorHAnsi" w:hAnsiTheme="majorHAnsi" w:cstheme="majorHAnsi"/>
        </w:rPr>
        <w:t>Présentation du bilan financier</w:t>
      </w:r>
      <w:r w:rsidR="008644F3" w:rsidRPr="008368B3">
        <w:rPr>
          <w:rFonts w:asciiTheme="majorHAnsi" w:hAnsiTheme="majorHAnsi" w:cstheme="majorHAnsi"/>
        </w:rPr>
        <w:t xml:space="preserve"> ; </w:t>
      </w:r>
      <w:r w:rsidRPr="008368B3">
        <w:rPr>
          <w:rFonts w:asciiTheme="majorHAnsi" w:hAnsiTheme="majorHAnsi" w:cstheme="majorHAnsi"/>
        </w:rPr>
        <w:t xml:space="preserve"> </w:t>
      </w:r>
    </w:p>
    <w:p w:rsidR="00F70146" w:rsidRPr="008368B3" w:rsidRDefault="00F70146" w:rsidP="00F70146">
      <w:pPr>
        <w:widowControl w:val="0"/>
        <w:numPr>
          <w:ilvl w:val="0"/>
          <w:numId w:val="8"/>
        </w:numPr>
        <w:tabs>
          <w:tab w:val="clear" w:pos="720"/>
          <w:tab w:val="num" w:pos="1418"/>
        </w:tabs>
        <w:autoSpaceDE w:val="0"/>
        <w:autoSpaceDN w:val="0"/>
        <w:adjustRightInd w:val="0"/>
        <w:ind w:left="1418" w:hanging="284"/>
        <w:rPr>
          <w:rFonts w:asciiTheme="majorHAnsi" w:hAnsiTheme="majorHAnsi" w:cstheme="majorHAnsi"/>
        </w:rPr>
      </w:pPr>
      <w:r w:rsidRPr="008368B3">
        <w:rPr>
          <w:rFonts w:asciiTheme="majorHAnsi" w:hAnsiTheme="majorHAnsi" w:cstheme="majorHAnsi"/>
        </w:rPr>
        <w:t>Rapport du vérificateur</w:t>
      </w:r>
      <w:r w:rsidR="008644F3" w:rsidRPr="008368B3">
        <w:rPr>
          <w:rFonts w:asciiTheme="majorHAnsi" w:hAnsiTheme="majorHAnsi" w:cstheme="majorHAnsi"/>
        </w:rPr>
        <w:t> ;</w:t>
      </w:r>
    </w:p>
    <w:p w:rsidR="00F70146" w:rsidRPr="008368B3" w:rsidRDefault="00F70146" w:rsidP="00F70146">
      <w:pPr>
        <w:widowControl w:val="0"/>
        <w:numPr>
          <w:ilvl w:val="0"/>
          <w:numId w:val="8"/>
        </w:numPr>
        <w:tabs>
          <w:tab w:val="clear" w:pos="720"/>
          <w:tab w:val="num" w:pos="1418"/>
        </w:tabs>
        <w:autoSpaceDE w:val="0"/>
        <w:autoSpaceDN w:val="0"/>
        <w:adjustRightInd w:val="0"/>
        <w:ind w:left="1418" w:hanging="284"/>
        <w:rPr>
          <w:rFonts w:asciiTheme="majorHAnsi" w:hAnsiTheme="majorHAnsi" w:cstheme="majorHAnsi"/>
        </w:rPr>
      </w:pPr>
      <w:r w:rsidRPr="008368B3">
        <w:rPr>
          <w:rFonts w:asciiTheme="majorHAnsi" w:hAnsiTheme="majorHAnsi" w:cstheme="majorHAnsi"/>
        </w:rPr>
        <w:t>Ratification des règlements adoptés par les administrateurs depuis la dernière assemblée générale</w:t>
      </w:r>
      <w:r w:rsidR="008644F3" w:rsidRPr="008368B3">
        <w:rPr>
          <w:rFonts w:asciiTheme="majorHAnsi" w:hAnsiTheme="majorHAnsi" w:cstheme="majorHAnsi"/>
        </w:rPr>
        <w:t> ;</w:t>
      </w:r>
    </w:p>
    <w:p w:rsidR="00F70146" w:rsidRPr="008368B3" w:rsidRDefault="008644F3" w:rsidP="00F70146">
      <w:pPr>
        <w:widowControl w:val="0"/>
        <w:numPr>
          <w:ilvl w:val="0"/>
          <w:numId w:val="8"/>
        </w:numPr>
        <w:tabs>
          <w:tab w:val="clear" w:pos="720"/>
          <w:tab w:val="num" w:pos="1418"/>
        </w:tabs>
        <w:autoSpaceDE w:val="0"/>
        <w:autoSpaceDN w:val="0"/>
        <w:adjustRightInd w:val="0"/>
        <w:ind w:left="1418" w:hanging="284"/>
        <w:rPr>
          <w:rFonts w:asciiTheme="majorHAnsi" w:hAnsiTheme="majorHAnsi" w:cstheme="majorHAnsi"/>
        </w:rPr>
      </w:pPr>
      <w:r w:rsidRPr="008368B3">
        <w:rPr>
          <w:rFonts w:asciiTheme="majorHAnsi" w:hAnsiTheme="majorHAnsi" w:cstheme="majorHAnsi"/>
        </w:rPr>
        <w:t>Nomination du vérificateur ;</w:t>
      </w:r>
    </w:p>
    <w:p w:rsidR="00F70146" w:rsidRPr="008368B3" w:rsidRDefault="00F70146" w:rsidP="00F70146">
      <w:pPr>
        <w:widowControl w:val="0"/>
        <w:numPr>
          <w:ilvl w:val="0"/>
          <w:numId w:val="8"/>
        </w:numPr>
        <w:tabs>
          <w:tab w:val="clear" w:pos="720"/>
          <w:tab w:val="num" w:pos="1418"/>
        </w:tabs>
        <w:autoSpaceDE w:val="0"/>
        <w:autoSpaceDN w:val="0"/>
        <w:adjustRightInd w:val="0"/>
        <w:ind w:left="1418" w:hanging="284"/>
        <w:rPr>
          <w:rFonts w:asciiTheme="majorHAnsi" w:hAnsiTheme="majorHAnsi" w:cstheme="majorHAnsi"/>
        </w:rPr>
      </w:pPr>
      <w:r w:rsidRPr="008368B3">
        <w:rPr>
          <w:rFonts w:asciiTheme="majorHAnsi" w:hAnsiTheme="majorHAnsi" w:cstheme="majorHAnsi"/>
        </w:rPr>
        <w:t>Élection des membres du conseil</w:t>
      </w:r>
      <w:r w:rsidR="004743D3" w:rsidRPr="008368B3">
        <w:rPr>
          <w:rFonts w:asciiTheme="majorHAnsi" w:hAnsiTheme="majorHAnsi" w:cstheme="majorHAnsi"/>
        </w:rPr>
        <w:t xml:space="preserve"> d’administration </w:t>
      </w:r>
      <w:r w:rsidR="008644F3" w:rsidRPr="008368B3">
        <w:rPr>
          <w:rFonts w:asciiTheme="majorHAnsi" w:hAnsiTheme="majorHAnsi" w:cstheme="majorHAnsi"/>
        </w:rPr>
        <w:t xml:space="preserve">; </w:t>
      </w:r>
      <w:r w:rsidRPr="008368B3">
        <w:rPr>
          <w:rFonts w:asciiTheme="majorHAnsi" w:hAnsiTheme="majorHAnsi" w:cstheme="majorHAnsi"/>
        </w:rPr>
        <w:t xml:space="preserve"> </w:t>
      </w:r>
    </w:p>
    <w:p w:rsidR="00F70146" w:rsidRPr="008368B3" w:rsidRDefault="00F70146" w:rsidP="00F70146">
      <w:pPr>
        <w:widowControl w:val="0"/>
        <w:numPr>
          <w:ilvl w:val="0"/>
          <w:numId w:val="8"/>
        </w:numPr>
        <w:tabs>
          <w:tab w:val="clear" w:pos="720"/>
          <w:tab w:val="num" w:pos="1418"/>
        </w:tabs>
        <w:autoSpaceDE w:val="0"/>
        <w:autoSpaceDN w:val="0"/>
        <w:adjustRightInd w:val="0"/>
        <w:ind w:left="1418" w:hanging="284"/>
        <w:rPr>
          <w:rFonts w:asciiTheme="majorHAnsi" w:hAnsiTheme="majorHAnsi" w:cstheme="majorHAnsi"/>
        </w:rPr>
      </w:pPr>
      <w:r w:rsidRPr="008368B3">
        <w:rPr>
          <w:rFonts w:asciiTheme="majorHAnsi" w:hAnsiTheme="majorHAnsi" w:cstheme="majorHAnsi"/>
        </w:rPr>
        <w:t>Souhaits des membres</w:t>
      </w:r>
      <w:r w:rsidR="008644F3" w:rsidRPr="008368B3">
        <w:rPr>
          <w:rFonts w:asciiTheme="majorHAnsi" w:hAnsiTheme="majorHAnsi" w:cstheme="majorHAnsi"/>
        </w:rPr>
        <w:t> ;</w:t>
      </w:r>
    </w:p>
    <w:p w:rsidR="00F70146" w:rsidRPr="008368B3" w:rsidRDefault="00F70146" w:rsidP="00F70146">
      <w:pPr>
        <w:widowControl w:val="0"/>
        <w:numPr>
          <w:ilvl w:val="0"/>
          <w:numId w:val="8"/>
        </w:numPr>
        <w:tabs>
          <w:tab w:val="clear" w:pos="720"/>
          <w:tab w:val="num" w:pos="1418"/>
        </w:tabs>
        <w:autoSpaceDE w:val="0"/>
        <w:autoSpaceDN w:val="0"/>
        <w:adjustRightInd w:val="0"/>
        <w:ind w:left="1418" w:hanging="284"/>
        <w:rPr>
          <w:rFonts w:asciiTheme="majorHAnsi" w:hAnsiTheme="majorHAnsi" w:cstheme="majorHAnsi"/>
        </w:rPr>
      </w:pPr>
      <w:r w:rsidRPr="008368B3">
        <w:rPr>
          <w:rFonts w:asciiTheme="majorHAnsi" w:hAnsiTheme="majorHAnsi" w:cstheme="majorHAnsi"/>
        </w:rPr>
        <w:t>Levée de la réunion.</w:t>
      </w:r>
    </w:p>
    <w:p w:rsidR="00A967A0" w:rsidRPr="008368B3" w:rsidRDefault="00A967A0" w:rsidP="00F70146">
      <w:pPr>
        <w:jc w:val="both"/>
        <w:rPr>
          <w:rFonts w:asciiTheme="majorHAnsi" w:hAnsiTheme="majorHAnsi" w:cstheme="majorHAnsi"/>
        </w:rPr>
      </w:pPr>
    </w:p>
    <w:p w:rsidR="00A967A0" w:rsidRPr="008368B3" w:rsidRDefault="008644F3" w:rsidP="00D244CE">
      <w:pPr>
        <w:pStyle w:val="Heading2"/>
        <w:rPr>
          <w:rFonts w:asciiTheme="majorHAnsi" w:hAnsiTheme="majorHAnsi" w:cstheme="majorHAnsi"/>
        </w:rPr>
      </w:pPr>
      <w:bookmarkStart w:id="12" w:name="_Toc226174613"/>
      <w:r w:rsidRPr="008368B3">
        <w:rPr>
          <w:rFonts w:asciiTheme="majorHAnsi" w:hAnsiTheme="majorHAnsi" w:cstheme="majorHAnsi"/>
        </w:rPr>
        <w:t>ASSEMBLÉE</w:t>
      </w:r>
      <w:r w:rsidR="00D244CE" w:rsidRPr="008368B3">
        <w:rPr>
          <w:rFonts w:asciiTheme="majorHAnsi" w:hAnsiTheme="majorHAnsi" w:cstheme="majorHAnsi"/>
        </w:rPr>
        <w:t xml:space="preserve"> SPÉ</w:t>
      </w:r>
      <w:r w:rsidR="00A967A0" w:rsidRPr="008368B3">
        <w:rPr>
          <w:rFonts w:asciiTheme="majorHAnsi" w:hAnsiTheme="majorHAnsi" w:cstheme="majorHAnsi"/>
        </w:rPr>
        <w:t>CIALE</w:t>
      </w:r>
      <w:bookmarkEnd w:id="12"/>
    </w:p>
    <w:p w:rsidR="001F1718" w:rsidRPr="008368B3" w:rsidRDefault="001F1718" w:rsidP="001F1718">
      <w:pPr>
        <w:rPr>
          <w:rFonts w:asciiTheme="majorHAnsi" w:hAnsiTheme="majorHAnsi" w:cstheme="majorHAnsi"/>
        </w:rPr>
      </w:pPr>
    </w:p>
    <w:p w:rsidR="00F70146" w:rsidRPr="008368B3" w:rsidRDefault="00A967A0" w:rsidP="00F70146">
      <w:pPr>
        <w:tabs>
          <w:tab w:val="left" w:pos="-1080"/>
          <w:tab w:val="left" w:pos="-720"/>
          <w:tab w:val="left" w:pos="0"/>
          <w:tab w:val="left" w:pos="720"/>
          <w:tab w:val="left" w:pos="1440"/>
          <w:tab w:val="left" w:pos="1890"/>
          <w:tab w:val="left" w:pos="2160"/>
          <w:tab w:val="left" w:pos="2520"/>
        </w:tabs>
        <w:spacing w:after="220"/>
        <w:ind w:left="720" w:hanging="720"/>
        <w:jc w:val="both"/>
        <w:rPr>
          <w:rFonts w:asciiTheme="majorHAnsi" w:hAnsiTheme="majorHAnsi" w:cstheme="majorHAnsi"/>
        </w:rPr>
      </w:pPr>
      <w:r w:rsidRPr="008368B3">
        <w:rPr>
          <w:rFonts w:asciiTheme="majorHAnsi" w:hAnsiTheme="majorHAnsi" w:cstheme="majorHAnsi"/>
          <w:b/>
        </w:rPr>
        <w:t>3.3</w:t>
      </w:r>
      <w:r w:rsidRPr="008368B3">
        <w:rPr>
          <w:rFonts w:asciiTheme="majorHAnsi" w:hAnsiTheme="majorHAnsi" w:cstheme="majorHAnsi"/>
          <w:b/>
        </w:rPr>
        <w:tab/>
      </w:r>
      <w:r w:rsidR="00F70146" w:rsidRPr="008368B3">
        <w:rPr>
          <w:rFonts w:asciiTheme="majorHAnsi" w:hAnsiTheme="majorHAnsi" w:cstheme="majorHAnsi"/>
        </w:rPr>
        <w:t>L’assemblée extraordinaire est convoquée par le secrétaire sur demande du conseil d’administration.</w:t>
      </w:r>
    </w:p>
    <w:p w:rsidR="00F70146" w:rsidRPr="008368B3" w:rsidRDefault="00F70146" w:rsidP="00F70146">
      <w:pPr>
        <w:tabs>
          <w:tab w:val="left" w:pos="-1080"/>
          <w:tab w:val="left" w:pos="-720"/>
          <w:tab w:val="left" w:pos="0"/>
          <w:tab w:val="left" w:pos="720"/>
          <w:tab w:val="left" w:pos="1440"/>
          <w:tab w:val="left" w:pos="1890"/>
          <w:tab w:val="left" w:pos="2160"/>
          <w:tab w:val="left" w:pos="2520"/>
        </w:tabs>
        <w:spacing w:after="220"/>
        <w:ind w:left="720"/>
        <w:jc w:val="both"/>
        <w:rPr>
          <w:rFonts w:asciiTheme="majorHAnsi" w:hAnsiTheme="majorHAnsi" w:cstheme="majorHAnsi"/>
        </w:rPr>
      </w:pPr>
      <w:r w:rsidRPr="008368B3">
        <w:rPr>
          <w:rFonts w:asciiTheme="majorHAnsi" w:hAnsiTheme="majorHAnsi" w:cstheme="majorHAnsi"/>
        </w:rPr>
        <w:t>Cependant, le conseil d’administration est tenu de convoquer une assemblée extraordinaire des membres sur réquisition à cette fin, par écrit, signée par au moins un vingtième (1/20) des membres, qui devra spécifier le but et les objets d’une telle assemblée extraordinaire.</w:t>
      </w:r>
    </w:p>
    <w:p w:rsidR="00F70146" w:rsidRPr="008368B3" w:rsidRDefault="00F70146" w:rsidP="00F70146">
      <w:pPr>
        <w:tabs>
          <w:tab w:val="left" w:pos="-1080"/>
          <w:tab w:val="left" w:pos="-720"/>
          <w:tab w:val="left" w:pos="0"/>
          <w:tab w:val="left" w:pos="720"/>
          <w:tab w:val="left" w:pos="1440"/>
          <w:tab w:val="left" w:pos="1890"/>
          <w:tab w:val="left" w:pos="2160"/>
          <w:tab w:val="left" w:pos="2520"/>
        </w:tabs>
        <w:spacing w:after="220"/>
        <w:ind w:left="720"/>
        <w:jc w:val="both"/>
        <w:rPr>
          <w:rFonts w:asciiTheme="majorHAnsi" w:hAnsiTheme="majorHAnsi" w:cstheme="majorHAnsi"/>
        </w:rPr>
      </w:pPr>
      <w:r w:rsidRPr="008368B3">
        <w:rPr>
          <w:rFonts w:asciiTheme="majorHAnsi" w:hAnsiTheme="majorHAnsi" w:cstheme="majorHAnsi"/>
        </w:rPr>
        <w:lastRenderedPageBreak/>
        <w:t>À défaut par le conseil de convoquer et de tenir une assemblée extraordinaire demandée par les membres dans les vingt et un (21) jours suivant la réception de la demande écrite, celle</w:t>
      </w:r>
      <w:r w:rsidRPr="008368B3">
        <w:rPr>
          <w:rFonts w:asciiTheme="majorHAnsi" w:hAnsiTheme="majorHAnsi" w:cstheme="majorHAnsi"/>
        </w:rPr>
        <w:noBreakHyphen/>
        <w:t>ci peut être convoquée par les signataires de la demande écrite.</w:t>
      </w:r>
    </w:p>
    <w:p w:rsidR="00A967A0" w:rsidRPr="008368B3" w:rsidRDefault="00F70146" w:rsidP="00F70146">
      <w:pPr>
        <w:tabs>
          <w:tab w:val="left" w:pos="-1080"/>
          <w:tab w:val="left" w:pos="-720"/>
          <w:tab w:val="left" w:pos="0"/>
          <w:tab w:val="left" w:pos="720"/>
          <w:tab w:val="left" w:pos="1440"/>
          <w:tab w:val="left" w:pos="1890"/>
          <w:tab w:val="left" w:pos="2160"/>
          <w:tab w:val="left" w:pos="2520"/>
        </w:tabs>
        <w:spacing w:after="220"/>
        <w:ind w:left="720"/>
        <w:jc w:val="both"/>
        <w:rPr>
          <w:rFonts w:asciiTheme="majorHAnsi" w:hAnsiTheme="majorHAnsi" w:cstheme="majorHAnsi"/>
        </w:rPr>
      </w:pPr>
      <w:r w:rsidRPr="008368B3">
        <w:rPr>
          <w:rFonts w:asciiTheme="majorHAnsi" w:hAnsiTheme="majorHAnsi" w:cstheme="majorHAnsi"/>
        </w:rPr>
        <w:t>Seuls les sujets mentionnés dans l’avis de convocation peuvent être traités au cours d’une assemblée extraordinaire.</w:t>
      </w:r>
    </w:p>
    <w:p w:rsidR="00A967A0" w:rsidRPr="008368B3" w:rsidRDefault="00A967A0" w:rsidP="00D244CE">
      <w:pPr>
        <w:pStyle w:val="Heading2"/>
        <w:rPr>
          <w:rFonts w:asciiTheme="majorHAnsi" w:hAnsiTheme="majorHAnsi" w:cstheme="majorHAnsi"/>
        </w:rPr>
      </w:pPr>
      <w:bookmarkStart w:id="13" w:name="_Toc226174614"/>
      <w:r w:rsidRPr="008368B3">
        <w:rPr>
          <w:rFonts w:asciiTheme="majorHAnsi" w:hAnsiTheme="majorHAnsi" w:cstheme="majorHAnsi"/>
        </w:rPr>
        <w:t>AVIS DE CONVOCATION</w:t>
      </w:r>
      <w:bookmarkEnd w:id="13"/>
    </w:p>
    <w:p w:rsidR="001F1718" w:rsidRPr="008368B3" w:rsidRDefault="001F1718" w:rsidP="001F1718">
      <w:pPr>
        <w:rPr>
          <w:rFonts w:asciiTheme="majorHAnsi" w:hAnsiTheme="majorHAnsi" w:cstheme="majorHAnsi"/>
        </w:rPr>
      </w:pPr>
    </w:p>
    <w:p w:rsidR="00CA2BD2" w:rsidRPr="008368B3" w:rsidRDefault="00A967A0" w:rsidP="00B01AAD">
      <w:pPr>
        <w:ind w:left="720" w:hanging="720"/>
        <w:jc w:val="both"/>
        <w:rPr>
          <w:rFonts w:asciiTheme="majorHAnsi" w:hAnsiTheme="majorHAnsi" w:cstheme="majorHAnsi"/>
        </w:rPr>
      </w:pPr>
      <w:r w:rsidRPr="008368B3">
        <w:rPr>
          <w:rFonts w:asciiTheme="majorHAnsi" w:hAnsiTheme="majorHAnsi" w:cstheme="majorHAnsi"/>
          <w:b/>
        </w:rPr>
        <w:t>3.4</w:t>
      </w:r>
      <w:r w:rsidRPr="008368B3">
        <w:rPr>
          <w:rFonts w:asciiTheme="majorHAnsi" w:hAnsiTheme="majorHAnsi" w:cstheme="majorHAnsi"/>
        </w:rPr>
        <w:tab/>
      </w:r>
      <w:r w:rsidR="00CA2BD2" w:rsidRPr="008368B3">
        <w:rPr>
          <w:rFonts w:asciiTheme="majorHAnsi" w:hAnsiTheme="majorHAnsi" w:cstheme="majorHAnsi"/>
          <w:szCs w:val="20"/>
        </w:rPr>
        <w:t xml:space="preserve">Les membres votants de l'organisme doivent avoir reçu un avis </w:t>
      </w:r>
      <w:r w:rsidR="00CA2BD2" w:rsidRPr="008368B3">
        <w:rPr>
          <w:rStyle w:val="hps"/>
          <w:rFonts w:asciiTheme="majorHAnsi" w:hAnsiTheme="majorHAnsi" w:cstheme="majorHAnsi"/>
          <w:szCs w:val="20"/>
        </w:rPr>
        <w:t xml:space="preserve">écrit </w:t>
      </w:r>
      <w:r w:rsidR="00CA2BD2" w:rsidRPr="008368B3">
        <w:rPr>
          <w:rFonts w:asciiTheme="majorHAnsi" w:hAnsiTheme="majorHAnsi" w:cstheme="majorHAnsi"/>
          <w:szCs w:val="20"/>
        </w:rPr>
        <w:t>q</w:t>
      </w:r>
      <w:r w:rsidR="00CA2BD2" w:rsidRPr="008368B3">
        <w:rPr>
          <w:rStyle w:val="hps"/>
          <w:rFonts w:asciiTheme="majorHAnsi" w:hAnsiTheme="majorHAnsi" w:cstheme="majorHAnsi"/>
          <w:szCs w:val="20"/>
        </w:rPr>
        <w:t>uatorze</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(14) jours</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avant</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toute réunion</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générale annuelle ou spéciale</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des</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membres. L'avis d'une</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assemblée ou d’une rencontre</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spéciale</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doit contenir</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suffisamment d'informations pour</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permettre aux membres de</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former un jugement</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éclairé sur la décision</w:t>
      </w:r>
      <w:r w:rsidR="00CA2BD2" w:rsidRPr="008368B3">
        <w:rPr>
          <w:rFonts w:asciiTheme="majorHAnsi" w:hAnsiTheme="majorHAnsi" w:cstheme="majorHAnsi"/>
          <w:szCs w:val="20"/>
        </w:rPr>
        <w:t xml:space="preserve"> </w:t>
      </w:r>
      <w:r w:rsidR="00C05139" w:rsidRPr="008368B3">
        <w:rPr>
          <w:rStyle w:val="hps"/>
          <w:rFonts w:asciiTheme="majorHAnsi" w:hAnsiTheme="majorHAnsi" w:cstheme="majorHAnsi"/>
          <w:szCs w:val="20"/>
        </w:rPr>
        <w:t>à prendre</w:t>
      </w:r>
      <w:r w:rsidR="00C05139" w:rsidRPr="008368B3">
        <w:rPr>
          <w:rFonts w:asciiTheme="majorHAnsi" w:hAnsiTheme="majorHAnsi" w:cstheme="majorHAnsi"/>
        </w:rPr>
        <w:t>.</w:t>
      </w:r>
    </w:p>
    <w:p w:rsidR="008644F3" w:rsidRPr="008368B3" w:rsidRDefault="008644F3" w:rsidP="00B01AAD">
      <w:pPr>
        <w:ind w:left="720" w:hanging="720"/>
        <w:jc w:val="both"/>
        <w:rPr>
          <w:rFonts w:asciiTheme="majorHAnsi" w:hAnsiTheme="majorHAnsi" w:cstheme="majorHAnsi"/>
        </w:rPr>
      </w:pPr>
    </w:p>
    <w:p w:rsidR="00596932" w:rsidRDefault="00C05139" w:rsidP="00CA2BD2">
      <w:pPr>
        <w:ind w:left="720" w:hanging="720"/>
        <w:jc w:val="both"/>
        <w:rPr>
          <w:rStyle w:val="hps"/>
          <w:rFonts w:asciiTheme="majorHAnsi" w:hAnsiTheme="majorHAnsi" w:cstheme="majorHAnsi"/>
          <w:szCs w:val="20"/>
        </w:rPr>
      </w:pPr>
      <w:r w:rsidRPr="008368B3">
        <w:rPr>
          <w:rFonts w:asciiTheme="majorHAnsi" w:hAnsiTheme="majorHAnsi" w:cstheme="majorHAnsi"/>
          <w:b/>
        </w:rPr>
        <w:t>3.4.1</w:t>
      </w:r>
      <w:r w:rsidRPr="008368B3">
        <w:rPr>
          <w:rFonts w:asciiTheme="majorHAnsi" w:hAnsiTheme="majorHAnsi" w:cstheme="majorHAnsi"/>
        </w:rPr>
        <w:t xml:space="preserve"> </w:t>
      </w:r>
      <w:r w:rsidRPr="008368B3">
        <w:rPr>
          <w:rFonts w:asciiTheme="majorHAnsi" w:hAnsiTheme="majorHAnsi" w:cstheme="majorHAnsi"/>
        </w:rPr>
        <w:tab/>
      </w:r>
      <w:r w:rsidRPr="008368B3">
        <w:rPr>
          <w:rStyle w:val="hps"/>
          <w:rFonts w:asciiTheme="majorHAnsi" w:hAnsiTheme="majorHAnsi" w:cstheme="majorHAnsi"/>
          <w:szCs w:val="20"/>
        </w:rPr>
        <w:t>Aux fins</w:t>
      </w:r>
      <w:r w:rsidRPr="008368B3">
        <w:rPr>
          <w:rFonts w:asciiTheme="majorHAnsi" w:hAnsiTheme="majorHAnsi" w:cstheme="majorHAnsi"/>
          <w:szCs w:val="20"/>
        </w:rPr>
        <w:t xml:space="preserve"> </w:t>
      </w:r>
      <w:r w:rsidRPr="008368B3">
        <w:rPr>
          <w:rStyle w:val="hps"/>
          <w:rFonts w:asciiTheme="majorHAnsi" w:hAnsiTheme="majorHAnsi" w:cstheme="majorHAnsi"/>
          <w:szCs w:val="20"/>
        </w:rPr>
        <w:t>de l'envoi de</w:t>
      </w:r>
      <w:r w:rsidRPr="008368B3">
        <w:rPr>
          <w:rFonts w:asciiTheme="majorHAnsi" w:hAnsiTheme="majorHAnsi" w:cstheme="majorHAnsi"/>
          <w:szCs w:val="20"/>
        </w:rPr>
        <w:t xml:space="preserve"> </w:t>
      </w:r>
      <w:r w:rsidRPr="008368B3">
        <w:rPr>
          <w:rStyle w:val="hps"/>
          <w:rFonts w:asciiTheme="majorHAnsi" w:hAnsiTheme="majorHAnsi" w:cstheme="majorHAnsi"/>
          <w:szCs w:val="20"/>
        </w:rPr>
        <w:t xml:space="preserve">l'avis, l’adresse physique ou le courriel électronique figurant dans les livres de </w:t>
      </w:r>
      <w:r w:rsidR="00A33B41" w:rsidRPr="008368B3">
        <w:rPr>
          <w:rStyle w:val="hps"/>
          <w:rFonts w:asciiTheme="majorHAnsi" w:hAnsiTheme="majorHAnsi" w:cstheme="majorHAnsi"/>
          <w:szCs w:val="20"/>
        </w:rPr>
        <w:t>l’Organisme</w:t>
      </w:r>
      <w:r w:rsidR="008644F3" w:rsidRPr="008368B3">
        <w:rPr>
          <w:rStyle w:val="hps"/>
          <w:rFonts w:asciiTheme="majorHAnsi" w:hAnsiTheme="majorHAnsi" w:cstheme="majorHAnsi"/>
          <w:szCs w:val="20"/>
        </w:rPr>
        <w:t xml:space="preserve"> sera utilisé</w:t>
      </w:r>
      <w:r w:rsidR="00CA2BD2" w:rsidRPr="008368B3">
        <w:rPr>
          <w:rStyle w:val="hps"/>
          <w:rFonts w:asciiTheme="majorHAnsi" w:hAnsiTheme="majorHAnsi" w:cstheme="majorHAnsi"/>
          <w:szCs w:val="20"/>
        </w:rPr>
        <w:t xml:space="preserve"> pour convoquer les membres, les administrateurs et les officiers à n'importe quelle réunion.</w:t>
      </w:r>
    </w:p>
    <w:p w:rsidR="00F70146" w:rsidRPr="008368B3" w:rsidRDefault="00F70146" w:rsidP="00CA2BD2">
      <w:pPr>
        <w:ind w:left="720" w:hanging="720"/>
        <w:jc w:val="both"/>
        <w:rPr>
          <w:rFonts w:asciiTheme="majorHAnsi" w:hAnsiTheme="majorHAnsi" w:cstheme="majorHAnsi"/>
        </w:rPr>
      </w:pPr>
    </w:p>
    <w:p w:rsidR="008A16DB" w:rsidRPr="008368B3" w:rsidRDefault="00C05139" w:rsidP="00CA2BD2">
      <w:pPr>
        <w:ind w:left="720" w:hanging="720"/>
        <w:jc w:val="both"/>
        <w:rPr>
          <w:rFonts w:asciiTheme="majorHAnsi" w:hAnsiTheme="majorHAnsi" w:cstheme="majorHAnsi"/>
          <w:b/>
          <w:szCs w:val="20"/>
        </w:rPr>
      </w:pPr>
      <w:r w:rsidRPr="008368B3">
        <w:rPr>
          <w:rFonts w:asciiTheme="majorHAnsi" w:hAnsiTheme="majorHAnsi" w:cstheme="majorHAnsi"/>
          <w:b/>
          <w:szCs w:val="20"/>
        </w:rPr>
        <w:t>COMMISSAIRES AUX COMPTES</w:t>
      </w:r>
    </w:p>
    <w:p w:rsidR="001F1718" w:rsidRPr="008368B3" w:rsidRDefault="001F1718" w:rsidP="00CA2BD2">
      <w:pPr>
        <w:ind w:left="720" w:hanging="720"/>
        <w:jc w:val="both"/>
        <w:rPr>
          <w:rFonts w:asciiTheme="majorHAnsi" w:hAnsiTheme="majorHAnsi" w:cstheme="majorHAnsi"/>
          <w:b/>
          <w:szCs w:val="20"/>
        </w:rPr>
      </w:pPr>
    </w:p>
    <w:p w:rsidR="008A16DB" w:rsidRPr="008368B3" w:rsidRDefault="00C05139" w:rsidP="00CA2BD2">
      <w:pPr>
        <w:ind w:left="720" w:hanging="720"/>
        <w:jc w:val="both"/>
        <w:rPr>
          <w:rFonts w:asciiTheme="majorHAnsi" w:hAnsiTheme="majorHAnsi" w:cstheme="majorHAnsi"/>
        </w:rPr>
      </w:pPr>
      <w:r w:rsidRPr="008368B3">
        <w:rPr>
          <w:rFonts w:asciiTheme="majorHAnsi" w:hAnsiTheme="majorHAnsi" w:cstheme="majorHAnsi"/>
          <w:b/>
          <w:szCs w:val="20"/>
        </w:rPr>
        <w:t>3.5</w:t>
      </w:r>
      <w:r w:rsidRPr="008368B3">
        <w:rPr>
          <w:rFonts w:asciiTheme="majorHAnsi" w:hAnsiTheme="majorHAnsi" w:cstheme="majorHAnsi"/>
          <w:b/>
          <w:szCs w:val="20"/>
        </w:rPr>
        <w:tab/>
      </w:r>
      <w:r w:rsidRPr="008368B3">
        <w:rPr>
          <w:rFonts w:asciiTheme="majorHAnsi" w:hAnsiTheme="majorHAnsi" w:cstheme="majorHAnsi"/>
          <w:szCs w:val="20"/>
        </w:rPr>
        <w:t xml:space="preserve">À chaque assemblée générale annuelle, les membres nomment un vérificateur comptable pour vérifier les comptes de </w:t>
      </w:r>
      <w:r w:rsidR="00A33B41" w:rsidRPr="008368B3">
        <w:rPr>
          <w:rFonts w:asciiTheme="majorHAnsi" w:hAnsiTheme="majorHAnsi" w:cstheme="majorHAnsi"/>
          <w:szCs w:val="20"/>
        </w:rPr>
        <w:t>l’Organisme</w:t>
      </w:r>
      <w:r w:rsidRPr="008368B3">
        <w:rPr>
          <w:rFonts w:asciiTheme="majorHAnsi" w:hAnsiTheme="majorHAnsi" w:cstheme="majorHAnsi"/>
          <w:szCs w:val="20"/>
        </w:rPr>
        <w:t xml:space="preserve"> et exercer ses fonctions jusqu'à la prochaine assemblée générale annuelle et les administrateurs peuvent combler un poste de vérificateur vacant temporairement jusqu'à la tenue de la prochaine assemblée générale annuelle. Le conseil d'administration fixe la rémunération de l'auditeur.</w:t>
      </w:r>
    </w:p>
    <w:p w:rsidR="00CA2BD2" w:rsidRPr="008368B3" w:rsidRDefault="008A16DB" w:rsidP="00CA2BD2">
      <w:pPr>
        <w:pStyle w:val="Heading2"/>
        <w:rPr>
          <w:rStyle w:val="hps"/>
          <w:rFonts w:asciiTheme="majorHAnsi" w:hAnsiTheme="majorHAnsi" w:cstheme="majorHAnsi"/>
          <w:szCs w:val="20"/>
        </w:rPr>
      </w:pPr>
      <w:bookmarkStart w:id="14" w:name="_Toc226174615"/>
      <w:r w:rsidRPr="008368B3">
        <w:rPr>
          <w:rStyle w:val="hps"/>
          <w:rFonts w:asciiTheme="majorHAnsi" w:hAnsiTheme="majorHAnsi" w:cstheme="majorHAnsi"/>
          <w:szCs w:val="20"/>
        </w:rPr>
        <w:t xml:space="preserve">AUTRES </w:t>
      </w:r>
      <w:r w:rsidR="00CA2BD2" w:rsidRPr="008368B3">
        <w:rPr>
          <w:rStyle w:val="hps"/>
          <w:rFonts w:asciiTheme="majorHAnsi" w:hAnsiTheme="majorHAnsi" w:cstheme="majorHAnsi"/>
          <w:szCs w:val="20"/>
        </w:rPr>
        <w:t xml:space="preserve">SUJETS </w:t>
      </w:r>
      <w:r w:rsidR="008644F3" w:rsidRPr="008368B3">
        <w:rPr>
          <w:rStyle w:val="hps"/>
          <w:rFonts w:asciiTheme="majorHAnsi" w:hAnsiTheme="majorHAnsi" w:cstheme="majorHAnsi"/>
          <w:szCs w:val="20"/>
        </w:rPr>
        <w:t>À</w:t>
      </w:r>
      <w:r w:rsidR="00CA2BD2" w:rsidRPr="008368B3">
        <w:rPr>
          <w:rStyle w:val="hps"/>
          <w:rFonts w:asciiTheme="majorHAnsi" w:hAnsiTheme="majorHAnsi" w:cstheme="majorHAnsi"/>
          <w:szCs w:val="20"/>
        </w:rPr>
        <w:t xml:space="preserve"> TRAITER</w:t>
      </w:r>
      <w:bookmarkEnd w:id="14"/>
    </w:p>
    <w:p w:rsidR="00247C5B" w:rsidRPr="008368B3" w:rsidRDefault="00247C5B" w:rsidP="00247C5B">
      <w:pPr>
        <w:rPr>
          <w:rFonts w:asciiTheme="majorHAnsi" w:hAnsiTheme="majorHAnsi" w:cstheme="majorHAnsi"/>
        </w:rPr>
      </w:pPr>
    </w:p>
    <w:p w:rsidR="00A967A0" w:rsidRPr="008368B3" w:rsidRDefault="00CA2BD2" w:rsidP="00F70146">
      <w:pPr>
        <w:ind w:left="720" w:hanging="720"/>
        <w:jc w:val="both"/>
        <w:rPr>
          <w:rFonts w:asciiTheme="majorHAnsi" w:hAnsiTheme="majorHAnsi" w:cstheme="majorHAnsi"/>
        </w:rPr>
      </w:pPr>
      <w:r w:rsidRPr="008368B3">
        <w:rPr>
          <w:rStyle w:val="hps"/>
          <w:rFonts w:asciiTheme="majorHAnsi" w:hAnsiTheme="majorHAnsi" w:cstheme="majorHAnsi"/>
          <w:b/>
          <w:szCs w:val="20"/>
        </w:rPr>
        <w:t>3.</w:t>
      </w:r>
      <w:r w:rsidR="008A16DB" w:rsidRPr="008368B3">
        <w:rPr>
          <w:rStyle w:val="hps"/>
          <w:rFonts w:asciiTheme="majorHAnsi" w:hAnsiTheme="majorHAnsi" w:cstheme="majorHAnsi"/>
          <w:b/>
          <w:szCs w:val="20"/>
        </w:rPr>
        <w:t>6</w:t>
      </w:r>
      <w:r w:rsidR="00F70146" w:rsidRPr="008368B3">
        <w:rPr>
          <w:rStyle w:val="hps"/>
          <w:rFonts w:asciiTheme="majorHAnsi" w:hAnsiTheme="majorHAnsi" w:cstheme="majorHAnsi"/>
          <w:szCs w:val="20"/>
        </w:rPr>
        <w:tab/>
        <w:t>Les membres peuvent examiner</w:t>
      </w:r>
      <w:r w:rsidR="00F70146" w:rsidRPr="008368B3">
        <w:rPr>
          <w:rFonts w:asciiTheme="majorHAnsi" w:hAnsiTheme="majorHAnsi" w:cstheme="majorHAnsi"/>
          <w:szCs w:val="20"/>
        </w:rPr>
        <w:t xml:space="preserve"> </w:t>
      </w:r>
      <w:r w:rsidR="00F70146" w:rsidRPr="008368B3">
        <w:rPr>
          <w:rStyle w:val="hps"/>
          <w:rFonts w:asciiTheme="majorHAnsi" w:hAnsiTheme="majorHAnsi" w:cstheme="majorHAnsi"/>
          <w:szCs w:val="20"/>
        </w:rPr>
        <w:t>et traiter de toute question</w:t>
      </w:r>
      <w:r w:rsidR="00C05139" w:rsidRPr="008368B3">
        <w:rPr>
          <w:rFonts w:asciiTheme="majorHAnsi" w:hAnsiTheme="majorHAnsi" w:cstheme="majorHAnsi"/>
          <w:szCs w:val="20"/>
        </w:rPr>
        <w:t xml:space="preserve">, </w:t>
      </w:r>
      <w:r w:rsidR="00C05139" w:rsidRPr="008368B3">
        <w:rPr>
          <w:rStyle w:val="hps"/>
          <w:rFonts w:asciiTheme="majorHAnsi" w:hAnsiTheme="majorHAnsi" w:cstheme="majorHAnsi"/>
          <w:szCs w:val="20"/>
        </w:rPr>
        <w:t>spéciale ou générale</w:t>
      </w:r>
      <w:r w:rsidR="00C05139" w:rsidRPr="008368B3">
        <w:rPr>
          <w:rFonts w:asciiTheme="majorHAnsi" w:hAnsiTheme="majorHAnsi" w:cstheme="majorHAnsi"/>
          <w:szCs w:val="20"/>
        </w:rPr>
        <w:t xml:space="preserve">, </w:t>
      </w:r>
      <w:r w:rsidR="00C05139" w:rsidRPr="008368B3">
        <w:rPr>
          <w:rStyle w:val="hps"/>
          <w:rFonts w:asciiTheme="majorHAnsi" w:hAnsiTheme="majorHAnsi" w:cstheme="majorHAnsi"/>
          <w:szCs w:val="20"/>
        </w:rPr>
        <w:t>à n'importe quelle assemblée</w:t>
      </w:r>
      <w:r w:rsidR="00C05139" w:rsidRPr="008368B3">
        <w:rPr>
          <w:rFonts w:asciiTheme="majorHAnsi" w:hAnsiTheme="majorHAnsi" w:cstheme="majorHAnsi"/>
          <w:szCs w:val="20"/>
        </w:rPr>
        <w:t xml:space="preserve"> </w:t>
      </w:r>
      <w:r w:rsidR="00C05139" w:rsidRPr="008368B3">
        <w:rPr>
          <w:rStyle w:val="hps"/>
          <w:rFonts w:asciiTheme="majorHAnsi" w:hAnsiTheme="majorHAnsi" w:cstheme="majorHAnsi"/>
          <w:szCs w:val="20"/>
        </w:rPr>
        <w:t>des</w:t>
      </w:r>
      <w:r w:rsidR="00F70146" w:rsidRPr="008368B3">
        <w:rPr>
          <w:rStyle w:val="hps"/>
          <w:rFonts w:asciiTheme="majorHAnsi" w:hAnsiTheme="majorHAnsi" w:cstheme="majorHAnsi"/>
          <w:szCs w:val="20"/>
        </w:rPr>
        <w:t xml:space="preserve"> membres</w:t>
      </w:r>
      <w:r w:rsidR="00F70146" w:rsidRPr="008368B3">
        <w:rPr>
          <w:rFonts w:asciiTheme="majorHAnsi" w:hAnsiTheme="majorHAnsi" w:cstheme="majorHAnsi"/>
          <w:szCs w:val="20"/>
        </w:rPr>
        <w:t xml:space="preserve">. </w:t>
      </w:r>
    </w:p>
    <w:p w:rsidR="00A967A0" w:rsidRPr="008368B3" w:rsidRDefault="00A967A0" w:rsidP="00D244CE">
      <w:pPr>
        <w:pStyle w:val="Heading2"/>
        <w:rPr>
          <w:rFonts w:asciiTheme="majorHAnsi" w:hAnsiTheme="majorHAnsi" w:cstheme="majorHAnsi"/>
        </w:rPr>
      </w:pPr>
      <w:bookmarkStart w:id="15" w:name="_Toc226174616"/>
      <w:r w:rsidRPr="008368B3">
        <w:rPr>
          <w:rFonts w:asciiTheme="majorHAnsi" w:hAnsiTheme="majorHAnsi" w:cstheme="majorHAnsi"/>
        </w:rPr>
        <w:t>QUORUM</w:t>
      </w:r>
      <w:bookmarkEnd w:id="15"/>
    </w:p>
    <w:p w:rsidR="00247C5B" w:rsidRPr="008368B3" w:rsidRDefault="00247C5B" w:rsidP="00247C5B">
      <w:pPr>
        <w:rPr>
          <w:rFonts w:asciiTheme="majorHAnsi" w:hAnsiTheme="majorHAnsi" w:cstheme="majorHAnsi"/>
        </w:rPr>
      </w:pPr>
    </w:p>
    <w:p w:rsidR="00CA2BD2" w:rsidRPr="008368B3" w:rsidRDefault="00A967A0" w:rsidP="00CA2BD2">
      <w:pPr>
        <w:pStyle w:val="NormalWeb"/>
        <w:spacing w:before="2" w:after="2"/>
        <w:ind w:left="709" w:hanging="709"/>
        <w:rPr>
          <w:rFonts w:asciiTheme="majorHAnsi" w:hAnsiTheme="majorHAnsi" w:cstheme="majorHAnsi"/>
          <w:sz w:val="24"/>
          <w:lang w:val="fr-FR"/>
        </w:rPr>
      </w:pPr>
      <w:r w:rsidRPr="008368B3">
        <w:rPr>
          <w:rFonts w:asciiTheme="majorHAnsi" w:hAnsiTheme="majorHAnsi" w:cstheme="majorHAnsi"/>
          <w:b/>
          <w:sz w:val="24"/>
          <w:lang w:val="fr-FR"/>
        </w:rPr>
        <w:t>3.</w:t>
      </w:r>
      <w:r w:rsidR="008A16DB" w:rsidRPr="008368B3">
        <w:rPr>
          <w:rFonts w:asciiTheme="majorHAnsi" w:hAnsiTheme="majorHAnsi" w:cstheme="majorHAnsi"/>
          <w:b/>
          <w:sz w:val="24"/>
          <w:lang w:val="fr-FR"/>
        </w:rPr>
        <w:t>7</w:t>
      </w:r>
      <w:r w:rsidR="00CA2BD2" w:rsidRPr="008368B3">
        <w:rPr>
          <w:rFonts w:asciiTheme="majorHAnsi" w:hAnsiTheme="majorHAnsi" w:cstheme="majorHAnsi"/>
          <w:b/>
          <w:sz w:val="24"/>
          <w:lang w:val="fr-FR"/>
        </w:rPr>
        <w:tab/>
      </w:r>
      <w:r w:rsidR="00CA2BD2" w:rsidRPr="008368B3">
        <w:rPr>
          <w:rFonts w:asciiTheme="majorHAnsi" w:hAnsiTheme="majorHAnsi" w:cstheme="majorHAnsi"/>
          <w:sz w:val="24"/>
          <w:szCs w:val="22"/>
          <w:lang w:val="fr-FR"/>
        </w:rPr>
        <w:t xml:space="preserve">Les membres actifs présents constituent le quorum pour toute assemblée des membres. </w:t>
      </w:r>
    </w:p>
    <w:p w:rsidR="00A967A0" w:rsidRPr="008368B3" w:rsidRDefault="00A967A0" w:rsidP="00CA2BD2">
      <w:pPr>
        <w:jc w:val="both"/>
        <w:rPr>
          <w:rFonts w:asciiTheme="majorHAnsi" w:hAnsiTheme="majorHAnsi" w:cstheme="majorHAnsi"/>
          <w:b/>
        </w:rPr>
      </w:pPr>
    </w:p>
    <w:p w:rsidR="00A967A0" w:rsidRPr="008368B3" w:rsidRDefault="00D244CE" w:rsidP="00D244CE">
      <w:pPr>
        <w:pStyle w:val="Heading2"/>
        <w:rPr>
          <w:rFonts w:asciiTheme="majorHAnsi" w:hAnsiTheme="majorHAnsi" w:cstheme="majorHAnsi"/>
        </w:rPr>
      </w:pPr>
      <w:bookmarkStart w:id="16" w:name="_Toc226174617"/>
      <w:r w:rsidRPr="008368B3">
        <w:rPr>
          <w:rFonts w:asciiTheme="majorHAnsi" w:hAnsiTheme="majorHAnsi" w:cstheme="majorHAnsi"/>
        </w:rPr>
        <w:t>PRÉSIDENT ET SECRÉTAIRE D’ASSEMBLÉ</w:t>
      </w:r>
      <w:r w:rsidR="00A967A0" w:rsidRPr="008368B3">
        <w:rPr>
          <w:rFonts w:asciiTheme="majorHAnsi" w:hAnsiTheme="majorHAnsi" w:cstheme="majorHAnsi"/>
        </w:rPr>
        <w:t>E</w:t>
      </w:r>
      <w:bookmarkEnd w:id="16"/>
    </w:p>
    <w:p w:rsidR="00247C5B" w:rsidRPr="008368B3" w:rsidRDefault="00247C5B" w:rsidP="00247C5B">
      <w:pPr>
        <w:rPr>
          <w:rFonts w:asciiTheme="majorHAnsi" w:hAnsiTheme="majorHAnsi" w:cstheme="majorHAnsi"/>
        </w:rPr>
      </w:pPr>
    </w:p>
    <w:p w:rsidR="00A967A0" w:rsidRPr="008368B3" w:rsidRDefault="00A967A0" w:rsidP="008E4D39">
      <w:pPr>
        <w:pStyle w:val="NormalWeb"/>
        <w:spacing w:before="2" w:after="2"/>
        <w:ind w:left="709" w:hanging="709"/>
        <w:jc w:val="both"/>
        <w:rPr>
          <w:rFonts w:asciiTheme="majorHAnsi" w:hAnsiTheme="majorHAnsi" w:cstheme="majorHAnsi"/>
          <w:sz w:val="24"/>
          <w:lang w:val="fr-FR"/>
        </w:rPr>
      </w:pPr>
      <w:r w:rsidRPr="008368B3">
        <w:rPr>
          <w:rFonts w:asciiTheme="majorHAnsi" w:hAnsiTheme="majorHAnsi" w:cstheme="majorHAnsi"/>
          <w:b/>
          <w:sz w:val="24"/>
          <w:lang w:val="fr-FR"/>
        </w:rPr>
        <w:t>3.</w:t>
      </w:r>
      <w:r w:rsidR="008A16DB" w:rsidRPr="008368B3">
        <w:rPr>
          <w:rFonts w:asciiTheme="majorHAnsi" w:hAnsiTheme="majorHAnsi" w:cstheme="majorHAnsi"/>
          <w:b/>
          <w:sz w:val="24"/>
          <w:lang w:val="fr-FR"/>
        </w:rPr>
        <w:t>8</w:t>
      </w:r>
      <w:r w:rsidR="00CA2BD2" w:rsidRPr="008368B3">
        <w:rPr>
          <w:rFonts w:asciiTheme="majorHAnsi" w:hAnsiTheme="majorHAnsi" w:cstheme="majorHAnsi"/>
          <w:b/>
          <w:sz w:val="24"/>
          <w:lang w:val="fr-FR"/>
        </w:rPr>
        <w:tab/>
      </w:r>
      <w:r w:rsidR="00CA2BD2" w:rsidRPr="008368B3">
        <w:rPr>
          <w:rFonts w:asciiTheme="majorHAnsi" w:hAnsiTheme="majorHAnsi" w:cstheme="majorHAnsi"/>
          <w:sz w:val="24"/>
          <w:szCs w:val="22"/>
          <w:lang w:val="fr-FR"/>
        </w:rPr>
        <w:t xml:space="preserve">De </w:t>
      </w:r>
      <w:r w:rsidR="008644F3" w:rsidRPr="008368B3">
        <w:rPr>
          <w:rFonts w:asciiTheme="majorHAnsi" w:hAnsiTheme="majorHAnsi" w:cstheme="majorHAnsi"/>
          <w:sz w:val="24"/>
          <w:szCs w:val="22"/>
          <w:lang w:val="fr-FR"/>
        </w:rPr>
        <w:t>façon</w:t>
      </w:r>
      <w:r w:rsidR="00CA2BD2" w:rsidRPr="008368B3">
        <w:rPr>
          <w:rFonts w:asciiTheme="majorHAnsi" w:hAnsiTheme="majorHAnsi" w:cstheme="majorHAnsi"/>
          <w:sz w:val="24"/>
          <w:szCs w:val="22"/>
          <w:lang w:val="fr-FR"/>
        </w:rPr>
        <w:t xml:space="preserve"> générale, le président ou tout autre officier de </w:t>
      </w:r>
      <w:r w:rsidR="00A33B41" w:rsidRPr="008368B3">
        <w:rPr>
          <w:rFonts w:asciiTheme="majorHAnsi" w:hAnsiTheme="majorHAnsi" w:cstheme="majorHAnsi"/>
          <w:sz w:val="24"/>
          <w:szCs w:val="22"/>
          <w:lang w:val="fr-FR"/>
        </w:rPr>
        <w:t>l’Organisme</w:t>
      </w:r>
      <w:r w:rsidR="00CA2BD2" w:rsidRPr="008368B3">
        <w:rPr>
          <w:rFonts w:asciiTheme="majorHAnsi" w:hAnsiTheme="majorHAnsi" w:cstheme="majorHAnsi"/>
          <w:sz w:val="24"/>
          <w:szCs w:val="22"/>
          <w:lang w:val="fr-FR"/>
        </w:rPr>
        <w:t xml:space="preserve"> préside l’assemblée annuelle et les assemblées spéciales. Toutefois, il est possible pour les membres actifs présents de désigner entre eux un président d’assemblée. Le secrétaire de l’organisme ou toute autre personne nommée à cette fin par le conseil d’administration ou élue par les membres actifs présents peut agir comme secrétaire des assemblées des membres. </w:t>
      </w:r>
    </w:p>
    <w:p w:rsidR="00A967A0" w:rsidRPr="008368B3" w:rsidRDefault="00A967A0" w:rsidP="00D244CE">
      <w:pPr>
        <w:pStyle w:val="Heading2"/>
        <w:rPr>
          <w:rFonts w:asciiTheme="majorHAnsi" w:hAnsiTheme="majorHAnsi" w:cstheme="majorHAnsi"/>
        </w:rPr>
      </w:pPr>
      <w:bookmarkStart w:id="17" w:name="_Toc226174618"/>
      <w:r w:rsidRPr="008368B3">
        <w:rPr>
          <w:rFonts w:asciiTheme="majorHAnsi" w:hAnsiTheme="majorHAnsi" w:cstheme="majorHAnsi"/>
        </w:rPr>
        <w:lastRenderedPageBreak/>
        <w:t>VOTE</w:t>
      </w:r>
      <w:bookmarkEnd w:id="17"/>
    </w:p>
    <w:p w:rsidR="00247C5B" w:rsidRPr="008368B3" w:rsidRDefault="00247C5B" w:rsidP="00247C5B">
      <w:pPr>
        <w:rPr>
          <w:rFonts w:asciiTheme="majorHAnsi" w:hAnsiTheme="majorHAnsi" w:cstheme="majorHAnsi"/>
        </w:rPr>
      </w:pPr>
    </w:p>
    <w:p w:rsidR="00D87F7E" w:rsidRPr="008368B3" w:rsidRDefault="00A967A0" w:rsidP="00F7613E">
      <w:pPr>
        <w:ind w:left="720" w:hanging="720"/>
        <w:jc w:val="both"/>
        <w:rPr>
          <w:rStyle w:val="hps"/>
          <w:rFonts w:asciiTheme="majorHAnsi" w:eastAsiaTheme="majorEastAsia" w:hAnsiTheme="majorHAnsi" w:cstheme="majorHAnsi"/>
          <w:b/>
          <w:bCs/>
          <w:szCs w:val="26"/>
        </w:rPr>
      </w:pPr>
      <w:r w:rsidRPr="008368B3">
        <w:rPr>
          <w:rFonts w:asciiTheme="majorHAnsi" w:hAnsiTheme="majorHAnsi" w:cstheme="majorHAnsi"/>
          <w:b/>
        </w:rPr>
        <w:t>3.</w:t>
      </w:r>
      <w:r w:rsidR="008A16DB" w:rsidRPr="008368B3">
        <w:rPr>
          <w:rFonts w:asciiTheme="majorHAnsi" w:hAnsiTheme="majorHAnsi" w:cstheme="majorHAnsi"/>
          <w:b/>
        </w:rPr>
        <w:t>9</w:t>
      </w:r>
      <w:r w:rsidR="00CA2BD2" w:rsidRPr="008368B3">
        <w:rPr>
          <w:rFonts w:asciiTheme="majorHAnsi" w:hAnsiTheme="majorHAnsi" w:cstheme="majorHAnsi"/>
          <w:b/>
        </w:rPr>
        <w:tab/>
      </w:r>
      <w:r w:rsidR="00CA2BD2" w:rsidRPr="008368B3">
        <w:rPr>
          <w:rStyle w:val="hps"/>
          <w:rFonts w:asciiTheme="majorHAnsi" w:hAnsiTheme="majorHAnsi" w:cstheme="majorHAnsi"/>
          <w:szCs w:val="20"/>
        </w:rPr>
        <w:t>À chaque réunion</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des</w:t>
      </w:r>
      <w:r w:rsidR="00CA2BD2" w:rsidRPr="008368B3">
        <w:rPr>
          <w:rFonts w:asciiTheme="majorHAnsi" w:hAnsiTheme="majorHAnsi" w:cstheme="majorHAnsi"/>
          <w:szCs w:val="20"/>
        </w:rPr>
        <w:t xml:space="preserve"> </w:t>
      </w:r>
      <w:r w:rsidR="008644F3" w:rsidRPr="008368B3">
        <w:rPr>
          <w:rStyle w:val="hps"/>
          <w:rFonts w:asciiTheme="majorHAnsi" w:hAnsiTheme="majorHAnsi" w:cstheme="majorHAnsi"/>
          <w:szCs w:val="20"/>
        </w:rPr>
        <w:t xml:space="preserve">membres de </w:t>
      </w:r>
      <w:r w:rsidR="00A33B41" w:rsidRPr="008368B3">
        <w:rPr>
          <w:rStyle w:val="hps"/>
          <w:rFonts w:asciiTheme="majorHAnsi" w:hAnsiTheme="majorHAnsi" w:cstheme="majorHAnsi"/>
          <w:szCs w:val="20"/>
        </w:rPr>
        <w:t>l’Organisme</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chaque membre présent</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autre que</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le Directeur général,</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a le droit</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d'exercer</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un (1)</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vote.</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Tous les sujets mis au vote sont décidés par la majorité des voix (51%)</w:t>
      </w:r>
      <w:r w:rsidR="00CA2BD2" w:rsidRPr="008368B3">
        <w:rPr>
          <w:rFonts w:asciiTheme="majorHAnsi" w:hAnsiTheme="majorHAnsi" w:cstheme="majorHAnsi"/>
          <w:szCs w:val="20"/>
        </w:rPr>
        <w:t xml:space="preserve">, à moins </w:t>
      </w:r>
      <w:r w:rsidR="008644F3" w:rsidRPr="008368B3">
        <w:rPr>
          <w:rFonts w:asciiTheme="majorHAnsi" w:hAnsiTheme="majorHAnsi" w:cstheme="majorHAnsi"/>
          <w:szCs w:val="20"/>
        </w:rPr>
        <w:t>qu’il y ait une</w:t>
      </w:r>
      <w:r w:rsidR="00CA2BD2" w:rsidRPr="008368B3">
        <w:rPr>
          <w:rFonts w:asciiTheme="majorHAnsi" w:hAnsiTheme="majorHAnsi" w:cstheme="majorHAnsi"/>
          <w:szCs w:val="20"/>
        </w:rPr>
        <w:t xml:space="preserve"> disposition co</w:t>
      </w:r>
      <w:r w:rsidR="00CA2BD2" w:rsidRPr="008368B3">
        <w:rPr>
          <w:rStyle w:val="hps"/>
          <w:rFonts w:asciiTheme="majorHAnsi" w:hAnsiTheme="majorHAnsi" w:cstheme="majorHAnsi"/>
          <w:szCs w:val="20"/>
        </w:rPr>
        <w:t>ntraire expressément prévue</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par la loi</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ou par les présents</w:t>
      </w:r>
      <w:r w:rsidR="00CA2BD2" w:rsidRPr="008368B3">
        <w:rPr>
          <w:rFonts w:asciiTheme="majorHAnsi" w:hAnsiTheme="majorHAnsi" w:cstheme="majorHAnsi"/>
          <w:szCs w:val="20"/>
        </w:rPr>
        <w:t xml:space="preserve"> </w:t>
      </w:r>
      <w:r w:rsidR="00CA2BD2" w:rsidRPr="008368B3">
        <w:rPr>
          <w:rStyle w:val="hps"/>
          <w:rFonts w:asciiTheme="majorHAnsi" w:hAnsiTheme="majorHAnsi" w:cstheme="majorHAnsi"/>
          <w:szCs w:val="20"/>
        </w:rPr>
        <w:t>statuts et règlements.</w:t>
      </w:r>
      <w:r w:rsidR="002C673C" w:rsidRPr="008368B3">
        <w:rPr>
          <w:rStyle w:val="hps"/>
          <w:rFonts w:asciiTheme="majorHAnsi" w:hAnsiTheme="majorHAnsi" w:cstheme="majorHAnsi"/>
          <w:szCs w:val="20"/>
        </w:rPr>
        <w:t xml:space="preserve"> Les votes sont tenus </w:t>
      </w:r>
      <w:r w:rsidR="002C673C" w:rsidRPr="008368B3">
        <w:rPr>
          <w:rFonts w:asciiTheme="majorHAnsi" w:hAnsiTheme="majorHAnsi" w:cstheme="majorHAnsi"/>
        </w:rPr>
        <w:t>par vote à main levée, à moins qu’une personne dans l’assemblée ne demande le vote secret.</w:t>
      </w:r>
    </w:p>
    <w:p w:rsidR="00014DE3" w:rsidRPr="008368B3" w:rsidRDefault="00014DE3" w:rsidP="008644F3">
      <w:pPr>
        <w:pStyle w:val="Heading1"/>
        <w:rPr>
          <w:rFonts w:asciiTheme="majorHAnsi" w:hAnsiTheme="majorHAnsi" w:cstheme="majorHAnsi"/>
        </w:rPr>
      </w:pPr>
      <w:bookmarkStart w:id="18" w:name="_Toc226174619"/>
      <w:r w:rsidRPr="008368B3">
        <w:rPr>
          <w:rFonts w:asciiTheme="majorHAnsi" w:hAnsiTheme="majorHAnsi" w:cstheme="majorHAnsi"/>
        </w:rPr>
        <w:t xml:space="preserve">PARTIE 4 : CONSEIL </w:t>
      </w:r>
      <w:r w:rsidR="001D095D" w:rsidRPr="008368B3">
        <w:rPr>
          <w:rFonts w:asciiTheme="majorHAnsi" w:hAnsiTheme="majorHAnsi" w:cstheme="majorHAnsi"/>
        </w:rPr>
        <w:t>D’ADMINISTRATION</w:t>
      </w:r>
      <w:bookmarkEnd w:id="18"/>
    </w:p>
    <w:p w:rsidR="00014DE3" w:rsidRPr="008368B3" w:rsidRDefault="00014DE3" w:rsidP="00BC7DE2">
      <w:pPr>
        <w:pStyle w:val="Heading2"/>
        <w:rPr>
          <w:rFonts w:asciiTheme="majorHAnsi" w:hAnsiTheme="majorHAnsi" w:cstheme="majorHAnsi"/>
        </w:rPr>
      </w:pPr>
      <w:bookmarkStart w:id="19" w:name="_Toc226174620"/>
      <w:r w:rsidRPr="008368B3">
        <w:rPr>
          <w:rFonts w:asciiTheme="majorHAnsi" w:hAnsiTheme="majorHAnsi" w:cstheme="majorHAnsi"/>
        </w:rPr>
        <w:t>ÉLIGIBILITÉ</w:t>
      </w:r>
      <w:bookmarkEnd w:id="19"/>
    </w:p>
    <w:p w:rsidR="00247C5B" w:rsidRPr="008368B3" w:rsidRDefault="00247C5B" w:rsidP="00247C5B">
      <w:pPr>
        <w:rPr>
          <w:rFonts w:asciiTheme="majorHAnsi" w:hAnsiTheme="majorHAnsi" w:cstheme="majorHAnsi"/>
        </w:rPr>
      </w:pPr>
    </w:p>
    <w:p w:rsidR="001D095D" w:rsidRPr="008368B3" w:rsidRDefault="001D095D" w:rsidP="006A475D">
      <w:pPr>
        <w:ind w:left="720" w:hanging="720"/>
        <w:jc w:val="both"/>
        <w:rPr>
          <w:rFonts w:asciiTheme="majorHAnsi" w:hAnsiTheme="majorHAnsi" w:cstheme="majorHAnsi"/>
        </w:rPr>
      </w:pPr>
      <w:r w:rsidRPr="008368B3">
        <w:rPr>
          <w:rFonts w:asciiTheme="majorHAnsi" w:hAnsiTheme="majorHAnsi" w:cstheme="majorHAnsi"/>
          <w:b/>
        </w:rPr>
        <w:t>4.1</w:t>
      </w:r>
      <w:r w:rsidRPr="008368B3">
        <w:rPr>
          <w:rFonts w:asciiTheme="majorHAnsi" w:hAnsiTheme="majorHAnsi" w:cstheme="majorHAnsi"/>
          <w:b/>
        </w:rPr>
        <w:tab/>
      </w:r>
      <w:r w:rsidRPr="008368B3">
        <w:rPr>
          <w:rFonts w:asciiTheme="majorHAnsi" w:hAnsiTheme="majorHAnsi" w:cstheme="majorHAnsi"/>
        </w:rPr>
        <w:t>Pour être un candidat éligible à un poste du conseil d’administration, le candidat doit</w:t>
      </w:r>
      <w:r w:rsidR="00C24939" w:rsidRPr="008368B3">
        <w:rPr>
          <w:rFonts w:asciiTheme="majorHAnsi" w:hAnsiTheme="majorHAnsi" w:cstheme="majorHAnsi"/>
        </w:rPr>
        <w:t xml:space="preserve"> </w:t>
      </w:r>
      <w:r w:rsidRPr="008368B3">
        <w:rPr>
          <w:rFonts w:asciiTheme="majorHAnsi" w:hAnsiTheme="majorHAnsi" w:cstheme="majorHAnsi"/>
        </w:rPr>
        <w:t>:</w:t>
      </w:r>
    </w:p>
    <w:p w:rsidR="001D095D" w:rsidRPr="008368B3" w:rsidRDefault="001D095D" w:rsidP="006A475D">
      <w:pPr>
        <w:ind w:left="1134" w:hanging="414"/>
        <w:jc w:val="both"/>
        <w:rPr>
          <w:rFonts w:asciiTheme="majorHAnsi" w:hAnsiTheme="majorHAnsi" w:cstheme="majorHAnsi"/>
        </w:rPr>
      </w:pPr>
      <w:r w:rsidRPr="008368B3">
        <w:rPr>
          <w:rFonts w:asciiTheme="majorHAnsi" w:hAnsiTheme="majorHAnsi" w:cstheme="majorHAnsi"/>
          <w:b/>
        </w:rPr>
        <w:t>1.</w:t>
      </w:r>
      <w:r w:rsidRPr="008368B3">
        <w:rPr>
          <w:rFonts w:asciiTheme="majorHAnsi" w:hAnsiTheme="majorHAnsi" w:cstheme="majorHAnsi"/>
          <w:b/>
        </w:rPr>
        <w:tab/>
      </w:r>
      <w:r w:rsidRPr="008368B3">
        <w:rPr>
          <w:rFonts w:asciiTheme="majorHAnsi" w:hAnsiTheme="majorHAnsi" w:cstheme="majorHAnsi"/>
        </w:rPr>
        <w:t>Être membre</w:t>
      </w:r>
      <w:r w:rsidR="00C24939" w:rsidRPr="008368B3">
        <w:rPr>
          <w:rFonts w:asciiTheme="majorHAnsi" w:hAnsiTheme="majorHAnsi" w:cstheme="majorHAnsi"/>
        </w:rPr>
        <w:t xml:space="preserve"> actif</w:t>
      </w:r>
      <w:r w:rsidRPr="008368B3">
        <w:rPr>
          <w:rFonts w:asciiTheme="majorHAnsi" w:hAnsiTheme="majorHAnsi" w:cstheme="majorHAnsi"/>
        </w:rPr>
        <w:t xml:space="preserve"> en règle ;</w:t>
      </w:r>
    </w:p>
    <w:p w:rsidR="001D095D" w:rsidRPr="008368B3" w:rsidRDefault="001D095D" w:rsidP="006A475D">
      <w:pPr>
        <w:ind w:left="1134" w:hanging="414"/>
        <w:jc w:val="both"/>
        <w:rPr>
          <w:rFonts w:asciiTheme="majorHAnsi" w:hAnsiTheme="majorHAnsi" w:cstheme="majorHAnsi"/>
        </w:rPr>
      </w:pPr>
      <w:r w:rsidRPr="008368B3">
        <w:rPr>
          <w:rFonts w:asciiTheme="majorHAnsi" w:hAnsiTheme="majorHAnsi" w:cstheme="majorHAnsi"/>
          <w:b/>
        </w:rPr>
        <w:t>2.</w:t>
      </w:r>
      <w:r w:rsidRPr="008368B3">
        <w:rPr>
          <w:rFonts w:asciiTheme="majorHAnsi" w:hAnsiTheme="majorHAnsi" w:cstheme="majorHAnsi"/>
          <w:b/>
        </w:rPr>
        <w:tab/>
      </w:r>
      <w:r w:rsidRPr="008368B3">
        <w:rPr>
          <w:rFonts w:asciiTheme="majorHAnsi" w:hAnsiTheme="majorHAnsi" w:cstheme="majorHAnsi"/>
        </w:rPr>
        <w:t>Avoir 18 ans et plus ;</w:t>
      </w:r>
    </w:p>
    <w:p w:rsidR="00014DE3" w:rsidRPr="008368B3" w:rsidRDefault="001D095D" w:rsidP="006A475D">
      <w:pPr>
        <w:ind w:left="1134" w:hanging="414"/>
        <w:jc w:val="both"/>
        <w:rPr>
          <w:rFonts w:asciiTheme="majorHAnsi" w:hAnsiTheme="majorHAnsi" w:cstheme="majorHAnsi"/>
        </w:rPr>
      </w:pPr>
      <w:r w:rsidRPr="008368B3">
        <w:rPr>
          <w:rFonts w:asciiTheme="majorHAnsi" w:hAnsiTheme="majorHAnsi" w:cstheme="majorHAnsi"/>
          <w:b/>
        </w:rPr>
        <w:t>3.</w:t>
      </w:r>
      <w:r w:rsidRPr="008368B3">
        <w:rPr>
          <w:rFonts w:asciiTheme="majorHAnsi" w:hAnsiTheme="majorHAnsi" w:cstheme="majorHAnsi"/>
        </w:rPr>
        <w:tab/>
        <w:t>Être légale</w:t>
      </w:r>
      <w:r w:rsidR="00B00532" w:rsidRPr="008368B3">
        <w:rPr>
          <w:rFonts w:asciiTheme="majorHAnsi" w:hAnsiTheme="majorHAnsi" w:cstheme="majorHAnsi"/>
        </w:rPr>
        <w:t>ment apte à être administrateur ;</w:t>
      </w:r>
    </w:p>
    <w:p w:rsidR="00B00532" w:rsidRPr="008368B3" w:rsidRDefault="00B00532" w:rsidP="006A475D">
      <w:pPr>
        <w:ind w:left="1134" w:hanging="414"/>
        <w:jc w:val="both"/>
        <w:rPr>
          <w:rFonts w:asciiTheme="majorHAnsi" w:hAnsiTheme="majorHAnsi" w:cstheme="majorHAnsi"/>
        </w:rPr>
      </w:pPr>
      <w:r w:rsidRPr="008368B3">
        <w:rPr>
          <w:rFonts w:asciiTheme="majorHAnsi" w:hAnsiTheme="majorHAnsi" w:cstheme="majorHAnsi"/>
          <w:b/>
        </w:rPr>
        <w:t>4.</w:t>
      </w:r>
      <w:r w:rsidRPr="008368B3">
        <w:rPr>
          <w:rFonts w:asciiTheme="majorHAnsi" w:hAnsiTheme="majorHAnsi" w:cstheme="majorHAnsi"/>
        </w:rPr>
        <w:tab/>
        <w:t>Avoir rempli la demande de mise en candidature présente en annexe</w:t>
      </w:r>
    </w:p>
    <w:p w:rsidR="001D095D" w:rsidRPr="008368B3" w:rsidRDefault="001D095D" w:rsidP="006A475D">
      <w:pPr>
        <w:jc w:val="both"/>
        <w:rPr>
          <w:rFonts w:asciiTheme="majorHAnsi" w:hAnsiTheme="majorHAnsi" w:cstheme="majorHAnsi"/>
          <w:b/>
        </w:rPr>
      </w:pPr>
    </w:p>
    <w:p w:rsidR="00C24939" w:rsidRPr="008368B3" w:rsidRDefault="00C24939" w:rsidP="00BC7DE2">
      <w:pPr>
        <w:pStyle w:val="Heading2"/>
        <w:rPr>
          <w:rFonts w:asciiTheme="majorHAnsi" w:hAnsiTheme="majorHAnsi" w:cstheme="majorHAnsi"/>
        </w:rPr>
      </w:pPr>
      <w:bookmarkStart w:id="20" w:name="_Toc226174621"/>
      <w:r w:rsidRPr="008368B3">
        <w:rPr>
          <w:rFonts w:asciiTheme="majorHAnsi" w:hAnsiTheme="majorHAnsi" w:cstheme="majorHAnsi"/>
        </w:rPr>
        <w:t>COMPOSITION</w:t>
      </w:r>
      <w:bookmarkEnd w:id="20"/>
    </w:p>
    <w:p w:rsidR="00B00532" w:rsidRPr="008368B3" w:rsidRDefault="00C24939" w:rsidP="0091107E">
      <w:pPr>
        <w:ind w:left="720" w:hanging="720"/>
        <w:jc w:val="both"/>
        <w:rPr>
          <w:rFonts w:asciiTheme="majorHAnsi" w:hAnsiTheme="majorHAnsi" w:cstheme="majorHAnsi"/>
        </w:rPr>
      </w:pPr>
      <w:r w:rsidRPr="008368B3">
        <w:rPr>
          <w:rFonts w:asciiTheme="majorHAnsi" w:hAnsiTheme="majorHAnsi" w:cstheme="majorHAnsi"/>
          <w:b/>
        </w:rPr>
        <w:t>4.2</w:t>
      </w:r>
      <w:r w:rsidRPr="008368B3">
        <w:rPr>
          <w:rFonts w:asciiTheme="majorHAnsi" w:hAnsiTheme="majorHAnsi" w:cstheme="majorHAnsi"/>
          <w:b/>
        </w:rPr>
        <w:tab/>
      </w:r>
      <w:r w:rsidRPr="008368B3">
        <w:rPr>
          <w:rFonts w:asciiTheme="majorHAnsi" w:hAnsiTheme="majorHAnsi" w:cstheme="majorHAnsi"/>
        </w:rPr>
        <w:t>Le conseil d’administration est composé d’au minimum six (6) membres et d’au maximum quatorze (14) membres.</w:t>
      </w:r>
    </w:p>
    <w:p w:rsidR="008365B5" w:rsidRPr="008368B3" w:rsidRDefault="008365B5" w:rsidP="006A475D">
      <w:pPr>
        <w:ind w:left="720" w:hanging="720"/>
        <w:jc w:val="both"/>
        <w:rPr>
          <w:rFonts w:asciiTheme="majorHAnsi" w:hAnsiTheme="majorHAnsi" w:cstheme="majorHAnsi"/>
        </w:rPr>
      </w:pPr>
    </w:p>
    <w:p w:rsidR="00B00532" w:rsidRPr="008368B3" w:rsidRDefault="00B00532" w:rsidP="00BC7DE2">
      <w:pPr>
        <w:pStyle w:val="Heading2"/>
        <w:rPr>
          <w:rFonts w:asciiTheme="majorHAnsi" w:hAnsiTheme="majorHAnsi" w:cstheme="majorHAnsi"/>
        </w:rPr>
      </w:pPr>
      <w:bookmarkStart w:id="21" w:name="_Toc226174622"/>
      <w:r w:rsidRPr="008368B3">
        <w:rPr>
          <w:rFonts w:asciiTheme="majorHAnsi" w:hAnsiTheme="majorHAnsi" w:cstheme="majorHAnsi"/>
        </w:rPr>
        <w:t>ÉLECTION</w:t>
      </w:r>
      <w:bookmarkEnd w:id="21"/>
    </w:p>
    <w:p w:rsidR="00B00532" w:rsidRPr="008368B3" w:rsidRDefault="00B00532" w:rsidP="006A475D">
      <w:pPr>
        <w:ind w:left="720" w:hanging="720"/>
        <w:jc w:val="both"/>
        <w:rPr>
          <w:rFonts w:asciiTheme="majorHAnsi" w:hAnsiTheme="majorHAnsi" w:cstheme="majorHAnsi"/>
        </w:rPr>
      </w:pPr>
      <w:r w:rsidRPr="008368B3">
        <w:rPr>
          <w:rFonts w:asciiTheme="majorHAnsi" w:hAnsiTheme="majorHAnsi" w:cstheme="majorHAnsi"/>
          <w:b/>
        </w:rPr>
        <w:t>4.3</w:t>
      </w:r>
      <w:r w:rsidRPr="008368B3">
        <w:rPr>
          <w:rFonts w:asciiTheme="majorHAnsi" w:hAnsiTheme="majorHAnsi" w:cstheme="majorHAnsi"/>
          <w:b/>
        </w:rPr>
        <w:tab/>
      </w:r>
      <w:r w:rsidRPr="008368B3">
        <w:rPr>
          <w:rFonts w:asciiTheme="majorHAnsi" w:hAnsiTheme="majorHAnsi" w:cstheme="majorHAnsi"/>
        </w:rPr>
        <w:t>Le tiers des administrateurs sont élus chaque année lors de l’assemblée générale annuelle par vote à main levée, à moins qu’une personne dans l’assemblée ne demande le vote secret.</w:t>
      </w:r>
    </w:p>
    <w:p w:rsidR="00200616" w:rsidRPr="008368B3" w:rsidRDefault="00200616" w:rsidP="006A475D">
      <w:pPr>
        <w:ind w:left="720" w:hanging="720"/>
        <w:jc w:val="both"/>
        <w:rPr>
          <w:rFonts w:asciiTheme="majorHAnsi" w:hAnsiTheme="majorHAnsi" w:cstheme="majorHAnsi"/>
        </w:rPr>
      </w:pPr>
    </w:p>
    <w:p w:rsidR="00B00532" w:rsidRPr="008368B3" w:rsidRDefault="008365B5" w:rsidP="006A475D">
      <w:pPr>
        <w:widowControl w:val="0"/>
        <w:autoSpaceDE w:val="0"/>
        <w:autoSpaceDN w:val="0"/>
        <w:adjustRightInd w:val="0"/>
        <w:jc w:val="both"/>
        <w:rPr>
          <w:rFonts w:asciiTheme="majorHAnsi" w:hAnsiTheme="majorHAnsi" w:cstheme="majorHAnsi"/>
        </w:rPr>
      </w:pPr>
      <w:r w:rsidRPr="008368B3">
        <w:rPr>
          <w:rFonts w:asciiTheme="majorHAnsi" w:hAnsiTheme="majorHAnsi" w:cstheme="majorHAnsi"/>
          <w:b/>
        </w:rPr>
        <w:t>4.3.1</w:t>
      </w:r>
      <w:r w:rsidRPr="008368B3">
        <w:rPr>
          <w:rFonts w:asciiTheme="majorHAnsi" w:hAnsiTheme="majorHAnsi" w:cstheme="majorHAnsi"/>
          <w:b/>
        </w:rPr>
        <w:tab/>
      </w:r>
      <w:r w:rsidRPr="008368B3">
        <w:rPr>
          <w:rFonts w:asciiTheme="majorHAnsi" w:hAnsiTheme="majorHAnsi" w:cstheme="majorHAnsi"/>
        </w:rPr>
        <w:t xml:space="preserve">Les administrateurs entrent en fonction dès leur élection ou l’acceptation de leur </w:t>
      </w:r>
      <w:r w:rsidRPr="008368B3">
        <w:rPr>
          <w:rFonts w:asciiTheme="majorHAnsi" w:hAnsiTheme="majorHAnsi" w:cstheme="majorHAnsi"/>
        </w:rPr>
        <w:tab/>
        <w:t>nomination, le cas échéant.</w:t>
      </w:r>
    </w:p>
    <w:p w:rsidR="002C1C2D" w:rsidRPr="008368B3" w:rsidRDefault="002C1C2D" w:rsidP="006A475D">
      <w:pPr>
        <w:widowControl w:val="0"/>
        <w:autoSpaceDE w:val="0"/>
        <w:autoSpaceDN w:val="0"/>
        <w:adjustRightInd w:val="0"/>
        <w:jc w:val="both"/>
        <w:rPr>
          <w:rFonts w:asciiTheme="majorHAnsi" w:hAnsiTheme="majorHAnsi" w:cstheme="majorHAnsi"/>
        </w:rPr>
      </w:pPr>
    </w:p>
    <w:p w:rsidR="002C1C2D" w:rsidRPr="008368B3" w:rsidRDefault="002C1C2D" w:rsidP="00E151A6">
      <w:pPr>
        <w:shd w:val="clear" w:color="auto" w:fill="FFFFFF"/>
        <w:spacing w:before="168" w:after="120" w:line="288" w:lineRule="atLeast"/>
        <w:ind w:left="709" w:right="150" w:hanging="709"/>
        <w:jc w:val="both"/>
        <w:rPr>
          <w:rFonts w:asciiTheme="majorHAnsi" w:hAnsiTheme="majorHAnsi" w:cstheme="majorHAnsi"/>
          <w:color w:val="000000"/>
        </w:rPr>
      </w:pPr>
      <w:r w:rsidRPr="008368B3">
        <w:rPr>
          <w:rFonts w:asciiTheme="majorHAnsi" w:hAnsiTheme="majorHAnsi" w:cstheme="majorHAnsi"/>
          <w:b/>
        </w:rPr>
        <w:t>4.3.2</w:t>
      </w:r>
      <w:r w:rsidRPr="008368B3">
        <w:rPr>
          <w:rFonts w:asciiTheme="majorHAnsi" w:hAnsiTheme="majorHAnsi" w:cstheme="majorHAnsi"/>
        </w:rPr>
        <w:tab/>
      </w:r>
      <w:r w:rsidRPr="008368B3">
        <w:rPr>
          <w:rFonts w:asciiTheme="majorHAnsi" w:hAnsiTheme="majorHAnsi" w:cstheme="majorHAnsi"/>
          <w:color w:val="000000"/>
        </w:rPr>
        <w:t>Les administrateurs peuvent, s’il y a quorum, combler les vacances survenues au sein du conseil, à l’exception de celles qui résultent du défaut d’élire le nombre minimal d’administrateurs prévu par l’article 4.2.</w:t>
      </w:r>
    </w:p>
    <w:p w:rsidR="002C1C2D" w:rsidRPr="008368B3" w:rsidRDefault="002C1C2D" w:rsidP="00E151A6">
      <w:pPr>
        <w:shd w:val="clear" w:color="auto" w:fill="FFFFFF"/>
        <w:spacing w:before="168" w:after="120" w:line="288" w:lineRule="atLeast"/>
        <w:ind w:left="709" w:right="150" w:hanging="709"/>
        <w:jc w:val="both"/>
        <w:rPr>
          <w:rFonts w:asciiTheme="majorHAnsi" w:hAnsiTheme="majorHAnsi" w:cstheme="majorHAnsi"/>
          <w:color w:val="000000"/>
        </w:rPr>
      </w:pPr>
      <w:r w:rsidRPr="008368B3">
        <w:rPr>
          <w:rFonts w:asciiTheme="majorHAnsi" w:hAnsiTheme="majorHAnsi" w:cstheme="majorHAnsi"/>
          <w:b/>
        </w:rPr>
        <w:t>4.3.3</w:t>
      </w:r>
      <w:r w:rsidRPr="008368B3">
        <w:rPr>
          <w:rFonts w:asciiTheme="majorHAnsi" w:hAnsiTheme="majorHAnsi" w:cstheme="majorHAnsi"/>
          <w:b/>
        </w:rPr>
        <w:tab/>
      </w:r>
      <w:r w:rsidRPr="008368B3">
        <w:rPr>
          <w:rFonts w:asciiTheme="majorHAnsi" w:hAnsiTheme="majorHAnsi" w:cstheme="majorHAnsi"/>
          <w:color w:val="000000"/>
        </w:rPr>
        <w:t>Les administrateurs en fonctions doivent, s’ils ne forment pas quorum ou s’il y a eu défaut d’élire le nombre minimal d’administrateurs prévu l’article 4.2, convoquer dans les meilleurs délais une assemblée extraordinaire en vue de combler les vacances; s’ils négligent de le faire ou s’il n’y a aucun administrateur en fonctions, tout membre peut convoquer cette assemblée.</w:t>
      </w:r>
    </w:p>
    <w:p w:rsidR="008365B5" w:rsidRPr="008368B3" w:rsidRDefault="008365B5" w:rsidP="006A475D">
      <w:pPr>
        <w:widowControl w:val="0"/>
        <w:autoSpaceDE w:val="0"/>
        <w:autoSpaceDN w:val="0"/>
        <w:adjustRightInd w:val="0"/>
        <w:jc w:val="both"/>
        <w:rPr>
          <w:rFonts w:asciiTheme="majorHAnsi" w:hAnsiTheme="majorHAnsi" w:cstheme="majorHAnsi"/>
        </w:rPr>
      </w:pPr>
    </w:p>
    <w:p w:rsidR="00B00532" w:rsidRPr="008368B3" w:rsidRDefault="00B00532" w:rsidP="00BC7DE2">
      <w:pPr>
        <w:pStyle w:val="Heading2"/>
        <w:rPr>
          <w:rFonts w:asciiTheme="majorHAnsi" w:hAnsiTheme="majorHAnsi" w:cstheme="majorHAnsi"/>
        </w:rPr>
      </w:pPr>
      <w:bookmarkStart w:id="22" w:name="_Toc226174623"/>
      <w:r w:rsidRPr="008368B3">
        <w:rPr>
          <w:rFonts w:asciiTheme="majorHAnsi" w:hAnsiTheme="majorHAnsi" w:cstheme="majorHAnsi"/>
        </w:rPr>
        <w:lastRenderedPageBreak/>
        <w:t>DURÉE DES FONCTIONS</w:t>
      </w:r>
      <w:bookmarkEnd w:id="22"/>
    </w:p>
    <w:p w:rsidR="00B00532" w:rsidRPr="008368B3" w:rsidRDefault="00B00532" w:rsidP="006A475D">
      <w:pPr>
        <w:ind w:left="720" w:hanging="720"/>
        <w:jc w:val="both"/>
        <w:rPr>
          <w:rFonts w:asciiTheme="majorHAnsi" w:hAnsiTheme="majorHAnsi" w:cstheme="majorHAnsi"/>
        </w:rPr>
      </w:pPr>
      <w:r w:rsidRPr="008368B3">
        <w:rPr>
          <w:rFonts w:asciiTheme="majorHAnsi" w:hAnsiTheme="majorHAnsi" w:cstheme="majorHAnsi"/>
          <w:b/>
        </w:rPr>
        <w:t>4.4</w:t>
      </w:r>
      <w:r w:rsidRPr="008368B3">
        <w:rPr>
          <w:rFonts w:asciiTheme="majorHAnsi" w:hAnsiTheme="majorHAnsi" w:cstheme="majorHAnsi"/>
          <w:b/>
        </w:rPr>
        <w:tab/>
      </w:r>
      <w:r w:rsidRPr="008368B3">
        <w:rPr>
          <w:rFonts w:asciiTheme="majorHAnsi" w:hAnsiTheme="majorHAnsi" w:cstheme="majorHAnsi"/>
        </w:rPr>
        <w:t>La durée du mandat des administrateurs est de trois (3) ans.</w:t>
      </w:r>
    </w:p>
    <w:p w:rsidR="00200616" w:rsidRPr="008368B3" w:rsidRDefault="00200616" w:rsidP="006A475D">
      <w:pPr>
        <w:ind w:left="720" w:hanging="720"/>
        <w:jc w:val="both"/>
        <w:rPr>
          <w:rFonts w:asciiTheme="majorHAnsi" w:hAnsiTheme="majorHAnsi" w:cstheme="majorHAnsi"/>
        </w:rPr>
      </w:pPr>
    </w:p>
    <w:p w:rsidR="00B00532" w:rsidRPr="008368B3" w:rsidRDefault="00B00532" w:rsidP="006A475D">
      <w:pPr>
        <w:ind w:left="720" w:hanging="720"/>
        <w:jc w:val="both"/>
        <w:rPr>
          <w:rFonts w:asciiTheme="majorHAnsi" w:hAnsiTheme="majorHAnsi" w:cstheme="majorHAnsi"/>
        </w:rPr>
      </w:pPr>
      <w:r w:rsidRPr="008368B3">
        <w:rPr>
          <w:rFonts w:asciiTheme="majorHAnsi" w:hAnsiTheme="majorHAnsi" w:cstheme="majorHAnsi"/>
          <w:b/>
        </w:rPr>
        <w:t>4.4.1</w:t>
      </w:r>
      <w:r w:rsidRPr="008368B3">
        <w:rPr>
          <w:rFonts w:asciiTheme="majorHAnsi" w:hAnsiTheme="majorHAnsi" w:cstheme="majorHAnsi"/>
          <w:b/>
        </w:rPr>
        <w:tab/>
      </w:r>
      <w:r w:rsidRPr="008368B3">
        <w:rPr>
          <w:rFonts w:asciiTheme="majorHAnsi" w:hAnsiTheme="majorHAnsi" w:cstheme="majorHAnsi"/>
        </w:rPr>
        <w:t>Les administrateurs peuvent faire deux termes consécutifs, après quoi ils ne peuvent être réélus avant la durée d’un terme complet.</w:t>
      </w:r>
    </w:p>
    <w:p w:rsidR="00A11773" w:rsidRPr="008368B3" w:rsidRDefault="00A11773" w:rsidP="00DC2719">
      <w:pPr>
        <w:jc w:val="both"/>
        <w:rPr>
          <w:rFonts w:asciiTheme="majorHAnsi" w:hAnsiTheme="majorHAnsi" w:cstheme="majorHAnsi"/>
        </w:rPr>
      </w:pPr>
    </w:p>
    <w:p w:rsidR="00A11773" w:rsidRPr="008368B3" w:rsidRDefault="00A11773" w:rsidP="00BC7DE2">
      <w:pPr>
        <w:pStyle w:val="Heading2"/>
        <w:rPr>
          <w:rFonts w:asciiTheme="majorHAnsi" w:hAnsiTheme="majorHAnsi" w:cstheme="majorHAnsi"/>
        </w:rPr>
      </w:pPr>
      <w:bookmarkStart w:id="23" w:name="_Toc226174624"/>
      <w:r w:rsidRPr="008368B3">
        <w:rPr>
          <w:rFonts w:asciiTheme="majorHAnsi" w:hAnsiTheme="majorHAnsi" w:cstheme="majorHAnsi"/>
        </w:rPr>
        <w:t>ASSEMBLÉES DU CONSEIL D’ADMINISTRATION</w:t>
      </w:r>
      <w:bookmarkEnd w:id="23"/>
    </w:p>
    <w:p w:rsidR="00A11773" w:rsidRPr="008368B3" w:rsidRDefault="00A11773" w:rsidP="006A475D">
      <w:pPr>
        <w:ind w:left="720" w:hanging="720"/>
        <w:jc w:val="both"/>
        <w:rPr>
          <w:rFonts w:asciiTheme="majorHAnsi" w:hAnsiTheme="majorHAnsi" w:cstheme="majorHAnsi"/>
        </w:rPr>
      </w:pPr>
      <w:r w:rsidRPr="008368B3">
        <w:rPr>
          <w:rFonts w:asciiTheme="majorHAnsi" w:hAnsiTheme="majorHAnsi" w:cstheme="majorHAnsi"/>
          <w:b/>
        </w:rPr>
        <w:t>4.5</w:t>
      </w:r>
      <w:r w:rsidRPr="008368B3">
        <w:rPr>
          <w:rFonts w:asciiTheme="majorHAnsi" w:hAnsiTheme="majorHAnsi" w:cstheme="majorHAnsi"/>
          <w:b/>
        </w:rPr>
        <w:tab/>
      </w:r>
      <w:r w:rsidRPr="008368B3">
        <w:rPr>
          <w:rFonts w:asciiTheme="majorHAnsi" w:hAnsiTheme="majorHAnsi" w:cstheme="majorHAnsi"/>
        </w:rPr>
        <w:t>Les assemblées du conseil d’administration ont lieu aussi souvent que jugé nécessaire, mais au moins cinq (5) fois par année.</w:t>
      </w:r>
    </w:p>
    <w:p w:rsidR="00200616" w:rsidRPr="008368B3" w:rsidRDefault="00200616" w:rsidP="006A475D">
      <w:pPr>
        <w:ind w:left="720" w:hanging="720"/>
        <w:jc w:val="both"/>
        <w:rPr>
          <w:rFonts w:asciiTheme="majorHAnsi" w:hAnsiTheme="majorHAnsi" w:cstheme="majorHAnsi"/>
        </w:rPr>
      </w:pPr>
    </w:p>
    <w:p w:rsidR="00A11773" w:rsidRPr="008368B3" w:rsidRDefault="00A11773" w:rsidP="006A475D">
      <w:pPr>
        <w:ind w:left="720" w:hanging="720"/>
        <w:jc w:val="both"/>
        <w:rPr>
          <w:rFonts w:asciiTheme="majorHAnsi" w:hAnsiTheme="majorHAnsi" w:cstheme="majorHAnsi"/>
        </w:rPr>
      </w:pPr>
      <w:r w:rsidRPr="008368B3">
        <w:rPr>
          <w:rFonts w:asciiTheme="majorHAnsi" w:hAnsiTheme="majorHAnsi" w:cstheme="majorHAnsi"/>
          <w:b/>
        </w:rPr>
        <w:t>4.5.1</w:t>
      </w:r>
      <w:r w:rsidRPr="008368B3">
        <w:rPr>
          <w:rFonts w:asciiTheme="majorHAnsi" w:hAnsiTheme="majorHAnsi" w:cstheme="majorHAnsi"/>
          <w:b/>
        </w:rPr>
        <w:tab/>
      </w:r>
      <w:r w:rsidRPr="008368B3">
        <w:rPr>
          <w:rFonts w:asciiTheme="majorHAnsi" w:hAnsiTheme="majorHAnsi" w:cstheme="majorHAnsi"/>
        </w:rPr>
        <w:t>Le président ou deux (2) membres du conseil d’administration peuvent convoquer une assemblée.</w:t>
      </w:r>
    </w:p>
    <w:p w:rsidR="00200616" w:rsidRPr="008368B3" w:rsidRDefault="00200616" w:rsidP="006A475D">
      <w:pPr>
        <w:ind w:left="720" w:hanging="720"/>
        <w:jc w:val="both"/>
        <w:rPr>
          <w:rFonts w:asciiTheme="majorHAnsi" w:hAnsiTheme="majorHAnsi" w:cstheme="majorHAnsi"/>
        </w:rPr>
      </w:pPr>
    </w:p>
    <w:p w:rsidR="00A11773" w:rsidRPr="008368B3" w:rsidRDefault="00A11773" w:rsidP="006A475D">
      <w:pPr>
        <w:ind w:left="720" w:hanging="720"/>
        <w:jc w:val="both"/>
        <w:rPr>
          <w:rFonts w:asciiTheme="majorHAnsi" w:hAnsiTheme="majorHAnsi" w:cstheme="majorHAnsi"/>
        </w:rPr>
      </w:pPr>
      <w:r w:rsidRPr="008368B3">
        <w:rPr>
          <w:rFonts w:asciiTheme="majorHAnsi" w:hAnsiTheme="majorHAnsi" w:cstheme="majorHAnsi"/>
          <w:b/>
        </w:rPr>
        <w:t>4.5.2</w:t>
      </w:r>
      <w:r w:rsidRPr="008368B3">
        <w:rPr>
          <w:rFonts w:asciiTheme="majorHAnsi" w:hAnsiTheme="majorHAnsi" w:cstheme="majorHAnsi"/>
          <w:b/>
        </w:rPr>
        <w:tab/>
      </w:r>
      <w:r w:rsidRPr="008368B3">
        <w:rPr>
          <w:rFonts w:asciiTheme="majorHAnsi" w:hAnsiTheme="majorHAnsi" w:cstheme="majorHAnsi"/>
        </w:rPr>
        <w:t>La convocation pour une assemblée du conseil d’administration doit avoir lieu au moins sept (7) jours avant l’assemblée. Elle peut être faite de toute manière pertinente.</w:t>
      </w:r>
    </w:p>
    <w:p w:rsidR="00200616" w:rsidRPr="008368B3" w:rsidRDefault="00200616" w:rsidP="006A475D">
      <w:pPr>
        <w:ind w:left="720" w:hanging="720"/>
        <w:jc w:val="both"/>
        <w:rPr>
          <w:rFonts w:asciiTheme="majorHAnsi" w:hAnsiTheme="majorHAnsi" w:cstheme="majorHAnsi"/>
        </w:rPr>
      </w:pPr>
    </w:p>
    <w:p w:rsidR="00A11773" w:rsidRPr="008368B3" w:rsidRDefault="00A11773" w:rsidP="006A475D">
      <w:pPr>
        <w:ind w:left="720" w:hanging="720"/>
        <w:jc w:val="both"/>
        <w:rPr>
          <w:rFonts w:asciiTheme="majorHAnsi" w:hAnsiTheme="majorHAnsi" w:cstheme="majorHAnsi"/>
        </w:rPr>
      </w:pPr>
      <w:r w:rsidRPr="008368B3">
        <w:rPr>
          <w:rFonts w:asciiTheme="majorHAnsi" w:hAnsiTheme="majorHAnsi" w:cstheme="majorHAnsi"/>
          <w:b/>
        </w:rPr>
        <w:t>4.5.3</w:t>
      </w:r>
      <w:r w:rsidRPr="008368B3">
        <w:rPr>
          <w:rFonts w:asciiTheme="majorHAnsi" w:hAnsiTheme="majorHAnsi" w:cstheme="majorHAnsi"/>
          <w:b/>
        </w:rPr>
        <w:tab/>
      </w:r>
      <w:r w:rsidRPr="008368B3">
        <w:rPr>
          <w:rFonts w:asciiTheme="majorHAnsi" w:hAnsiTheme="majorHAnsi" w:cstheme="majorHAnsi"/>
        </w:rPr>
        <w:t>Si tous les administrateurs sont présents ou si les absents y consentent par écrit, l'assemblée peut avoir lieu sans avis préalable de convocation.</w:t>
      </w:r>
    </w:p>
    <w:p w:rsidR="00200616" w:rsidRPr="008368B3" w:rsidRDefault="00200616" w:rsidP="006A475D">
      <w:pPr>
        <w:ind w:left="720" w:hanging="720"/>
        <w:jc w:val="both"/>
        <w:rPr>
          <w:rFonts w:asciiTheme="majorHAnsi" w:hAnsiTheme="majorHAnsi" w:cstheme="majorHAnsi"/>
        </w:rPr>
      </w:pPr>
    </w:p>
    <w:p w:rsidR="00A11773" w:rsidRPr="008368B3" w:rsidRDefault="00A11773" w:rsidP="006A475D">
      <w:pPr>
        <w:ind w:left="720" w:hanging="720"/>
        <w:jc w:val="both"/>
        <w:rPr>
          <w:rFonts w:asciiTheme="majorHAnsi" w:hAnsiTheme="majorHAnsi" w:cstheme="majorHAnsi"/>
        </w:rPr>
      </w:pPr>
      <w:r w:rsidRPr="008368B3">
        <w:rPr>
          <w:rFonts w:asciiTheme="majorHAnsi" w:hAnsiTheme="majorHAnsi" w:cstheme="majorHAnsi"/>
          <w:b/>
        </w:rPr>
        <w:t>4.5.4</w:t>
      </w:r>
      <w:r w:rsidRPr="008368B3">
        <w:rPr>
          <w:rFonts w:asciiTheme="majorHAnsi" w:hAnsiTheme="majorHAnsi" w:cstheme="majorHAnsi"/>
          <w:b/>
        </w:rPr>
        <w:tab/>
      </w:r>
      <w:r w:rsidR="008365B5" w:rsidRPr="008368B3">
        <w:rPr>
          <w:rFonts w:asciiTheme="majorHAnsi" w:hAnsiTheme="majorHAnsi" w:cstheme="majorHAnsi"/>
        </w:rPr>
        <w:t>Le quorum de chaque assemblée est fixé à la majorité (50% + 1) des administrateurs.</w:t>
      </w:r>
    </w:p>
    <w:p w:rsidR="00200616" w:rsidRPr="008368B3" w:rsidRDefault="00200616" w:rsidP="008967B0">
      <w:pPr>
        <w:jc w:val="both"/>
        <w:rPr>
          <w:rFonts w:asciiTheme="majorHAnsi" w:hAnsiTheme="majorHAnsi" w:cstheme="majorHAnsi"/>
        </w:rPr>
      </w:pPr>
    </w:p>
    <w:p w:rsidR="00200616" w:rsidRPr="008368B3" w:rsidRDefault="008365B5" w:rsidP="006A475D">
      <w:pPr>
        <w:ind w:left="720" w:hanging="720"/>
        <w:jc w:val="both"/>
        <w:rPr>
          <w:rFonts w:asciiTheme="majorHAnsi" w:hAnsiTheme="majorHAnsi" w:cstheme="majorHAnsi"/>
        </w:rPr>
      </w:pPr>
      <w:r w:rsidRPr="008368B3">
        <w:rPr>
          <w:rFonts w:asciiTheme="majorHAnsi" w:hAnsiTheme="majorHAnsi" w:cstheme="majorHAnsi"/>
          <w:b/>
        </w:rPr>
        <w:t>4.5.</w:t>
      </w:r>
      <w:r w:rsidR="008967B0" w:rsidRPr="008368B3">
        <w:rPr>
          <w:rFonts w:asciiTheme="majorHAnsi" w:hAnsiTheme="majorHAnsi" w:cstheme="majorHAnsi"/>
          <w:b/>
        </w:rPr>
        <w:t>5</w:t>
      </w:r>
      <w:r w:rsidRPr="008368B3">
        <w:rPr>
          <w:rFonts w:asciiTheme="majorHAnsi" w:hAnsiTheme="majorHAnsi" w:cstheme="majorHAnsi"/>
          <w:b/>
        </w:rPr>
        <w:tab/>
      </w:r>
      <w:r w:rsidRPr="008368B3">
        <w:rPr>
          <w:rFonts w:asciiTheme="majorHAnsi" w:hAnsiTheme="majorHAnsi" w:cstheme="majorHAnsi"/>
        </w:rPr>
        <w:t>Une résolution écrite, signée par tous les administrateurs, est valide et a le même effet que si elle avait été adoptée à une assemblée du conseil d'administration dûment convoquée et tenue.</w:t>
      </w:r>
    </w:p>
    <w:p w:rsidR="00200616" w:rsidRPr="008368B3" w:rsidRDefault="00200616" w:rsidP="006A475D">
      <w:pPr>
        <w:ind w:left="720" w:hanging="720"/>
        <w:jc w:val="both"/>
        <w:rPr>
          <w:rFonts w:asciiTheme="majorHAnsi" w:hAnsiTheme="majorHAnsi" w:cstheme="majorHAnsi"/>
        </w:rPr>
      </w:pPr>
    </w:p>
    <w:p w:rsidR="008365B5" w:rsidRPr="008368B3" w:rsidRDefault="008365B5" w:rsidP="006A475D">
      <w:pPr>
        <w:ind w:left="720"/>
        <w:jc w:val="both"/>
        <w:rPr>
          <w:rFonts w:asciiTheme="majorHAnsi" w:hAnsiTheme="majorHAnsi" w:cstheme="majorHAnsi"/>
        </w:rPr>
      </w:pPr>
      <w:r w:rsidRPr="008368B3">
        <w:rPr>
          <w:rFonts w:asciiTheme="majorHAnsi" w:hAnsiTheme="majorHAnsi" w:cstheme="majorHAnsi"/>
        </w:rPr>
        <w:t>À cet égard, l’envoi par courriel d’une acceptation de la résolution par un membre du conseil au secrétaire constitue une forme de signature.</w:t>
      </w:r>
    </w:p>
    <w:p w:rsidR="00DC2719" w:rsidRPr="008368B3" w:rsidRDefault="00DC2719" w:rsidP="006A475D">
      <w:pPr>
        <w:ind w:left="720"/>
        <w:jc w:val="both"/>
        <w:rPr>
          <w:rFonts w:asciiTheme="majorHAnsi" w:hAnsiTheme="majorHAnsi" w:cstheme="majorHAnsi"/>
        </w:rPr>
      </w:pPr>
    </w:p>
    <w:p w:rsidR="008967B0" w:rsidRPr="008368B3" w:rsidRDefault="00200616" w:rsidP="008967B0">
      <w:pPr>
        <w:ind w:left="720" w:hanging="720"/>
        <w:jc w:val="both"/>
        <w:rPr>
          <w:rFonts w:asciiTheme="majorHAnsi" w:hAnsiTheme="majorHAnsi" w:cstheme="majorHAnsi"/>
        </w:rPr>
      </w:pPr>
      <w:r w:rsidRPr="008368B3">
        <w:rPr>
          <w:rFonts w:asciiTheme="majorHAnsi" w:hAnsiTheme="majorHAnsi" w:cstheme="majorHAnsi"/>
          <w:b/>
        </w:rPr>
        <w:t>4.5.</w:t>
      </w:r>
      <w:r w:rsidR="008967B0" w:rsidRPr="008368B3">
        <w:rPr>
          <w:rFonts w:asciiTheme="majorHAnsi" w:hAnsiTheme="majorHAnsi" w:cstheme="majorHAnsi"/>
          <w:b/>
        </w:rPr>
        <w:t>6</w:t>
      </w:r>
      <w:r w:rsidRPr="008368B3">
        <w:rPr>
          <w:rFonts w:asciiTheme="majorHAnsi" w:hAnsiTheme="majorHAnsi" w:cstheme="majorHAnsi"/>
          <w:b/>
        </w:rPr>
        <w:tab/>
      </w:r>
      <w:r w:rsidRPr="008368B3">
        <w:rPr>
          <w:rFonts w:asciiTheme="majorHAnsi" w:hAnsiTheme="majorHAnsi" w:cstheme="majorHAnsi"/>
        </w:rPr>
        <w:t xml:space="preserve">Le secrétaire doit envoyer une copie du procès-verbal de l’assemblé du conseil d’administration aux membres du conseil au plus tard </w:t>
      </w:r>
      <w:r w:rsidR="002143C6" w:rsidRPr="008368B3">
        <w:rPr>
          <w:rFonts w:asciiTheme="majorHAnsi" w:hAnsiTheme="majorHAnsi" w:cstheme="majorHAnsi"/>
        </w:rPr>
        <w:t xml:space="preserve">quatorze </w:t>
      </w:r>
      <w:r w:rsidRPr="008368B3">
        <w:rPr>
          <w:rFonts w:asciiTheme="majorHAnsi" w:hAnsiTheme="majorHAnsi" w:cstheme="majorHAnsi"/>
        </w:rPr>
        <w:t>(</w:t>
      </w:r>
      <w:r w:rsidR="002143C6" w:rsidRPr="008368B3">
        <w:rPr>
          <w:rFonts w:asciiTheme="majorHAnsi" w:hAnsiTheme="majorHAnsi" w:cstheme="majorHAnsi"/>
        </w:rPr>
        <w:t>14</w:t>
      </w:r>
      <w:r w:rsidRPr="008368B3">
        <w:rPr>
          <w:rFonts w:asciiTheme="majorHAnsi" w:hAnsiTheme="majorHAnsi" w:cstheme="majorHAnsi"/>
        </w:rPr>
        <w:t>) jours après la tenue de l’assemblé.</w:t>
      </w:r>
    </w:p>
    <w:p w:rsidR="00200616" w:rsidRPr="008368B3" w:rsidRDefault="00200616" w:rsidP="008967B0">
      <w:pPr>
        <w:ind w:left="720"/>
        <w:jc w:val="both"/>
        <w:rPr>
          <w:rFonts w:asciiTheme="majorHAnsi" w:hAnsiTheme="majorHAnsi" w:cstheme="majorHAnsi"/>
          <w:b/>
        </w:rPr>
      </w:pPr>
    </w:p>
    <w:p w:rsidR="00200616" w:rsidRPr="008368B3" w:rsidRDefault="00200616" w:rsidP="00BC7DE2">
      <w:pPr>
        <w:pStyle w:val="Heading2"/>
        <w:rPr>
          <w:rFonts w:asciiTheme="majorHAnsi" w:hAnsiTheme="majorHAnsi" w:cstheme="majorHAnsi"/>
        </w:rPr>
      </w:pPr>
      <w:bookmarkStart w:id="24" w:name="_Toc226174625"/>
      <w:r w:rsidRPr="008368B3">
        <w:rPr>
          <w:rFonts w:asciiTheme="majorHAnsi" w:hAnsiTheme="majorHAnsi" w:cstheme="majorHAnsi"/>
        </w:rPr>
        <w:t>POUVOIRS, DEVOIRS ET RESPONSABILITÉS DES ADMINISTRATEURS</w:t>
      </w:r>
      <w:bookmarkEnd w:id="24"/>
    </w:p>
    <w:p w:rsidR="00200616" w:rsidRPr="008368B3" w:rsidRDefault="00200616" w:rsidP="006A475D">
      <w:pPr>
        <w:jc w:val="both"/>
        <w:rPr>
          <w:rFonts w:asciiTheme="majorHAnsi" w:hAnsiTheme="majorHAnsi" w:cstheme="majorHAnsi"/>
        </w:rPr>
      </w:pPr>
      <w:r w:rsidRPr="008368B3">
        <w:rPr>
          <w:rFonts w:asciiTheme="majorHAnsi" w:hAnsiTheme="majorHAnsi" w:cstheme="majorHAnsi"/>
          <w:b/>
        </w:rPr>
        <w:t>4.6</w:t>
      </w:r>
      <w:r w:rsidRPr="008368B3">
        <w:rPr>
          <w:rFonts w:asciiTheme="majorHAnsi" w:hAnsiTheme="majorHAnsi" w:cstheme="majorHAnsi"/>
          <w:b/>
        </w:rPr>
        <w:tab/>
      </w:r>
      <w:r w:rsidRPr="008368B3">
        <w:rPr>
          <w:rFonts w:asciiTheme="majorHAnsi" w:hAnsiTheme="majorHAnsi" w:cstheme="majorHAnsi"/>
        </w:rPr>
        <w:t xml:space="preserve">Le conseil administre les affaires de </w:t>
      </w:r>
      <w:r w:rsidR="00A33B41" w:rsidRPr="008368B3">
        <w:rPr>
          <w:rFonts w:asciiTheme="majorHAnsi" w:hAnsiTheme="majorHAnsi" w:cstheme="majorHAnsi"/>
        </w:rPr>
        <w:t>l’Organisme</w:t>
      </w:r>
      <w:r w:rsidRPr="008368B3">
        <w:rPr>
          <w:rFonts w:asciiTheme="majorHAnsi" w:hAnsiTheme="majorHAnsi" w:cstheme="majorHAnsi"/>
        </w:rPr>
        <w:t xml:space="preserve"> et en exerce tous les pouvoirs.</w:t>
      </w:r>
    </w:p>
    <w:p w:rsidR="00200616" w:rsidRPr="008368B3" w:rsidRDefault="00200616" w:rsidP="006A475D">
      <w:pPr>
        <w:ind w:left="720"/>
        <w:jc w:val="both"/>
        <w:rPr>
          <w:rFonts w:asciiTheme="majorHAnsi" w:hAnsiTheme="majorHAnsi" w:cstheme="majorHAnsi"/>
        </w:rPr>
      </w:pPr>
    </w:p>
    <w:p w:rsidR="0001575E" w:rsidRPr="008368B3" w:rsidRDefault="0001575E" w:rsidP="006A475D">
      <w:pPr>
        <w:widowControl w:val="0"/>
        <w:autoSpaceDE w:val="0"/>
        <w:autoSpaceDN w:val="0"/>
        <w:adjustRightInd w:val="0"/>
        <w:ind w:left="720"/>
        <w:jc w:val="both"/>
        <w:rPr>
          <w:rFonts w:asciiTheme="majorHAnsi" w:hAnsiTheme="majorHAnsi" w:cstheme="majorHAnsi"/>
        </w:rPr>
      </w:pPr>
      <w:r w:rsidRPr="008368B3">
        <w:rPr>
          <w:rFonts w:asciiTheme="majorHAnsi" w:hAnsiTheme="majorHAnsi" w:cstheme="majorHAnsi"/>
        </w:rPr>
        <w:t>Chaque membre du conseil assume la gestion courante des affaires de l</w:t>
      </w:r>
      <w:r w:rsidR="008967B0" w:rsidRPr="008368B3">
        <w:rPr>
          <w:rFonts w:asciiTheme="majorHAnsi" w:hAnsiTheme="majorHAnsi" w:cstheme="majorHAnsi"/>
        </w:rPr>
        <w:t>’Organisme</w:t>
      </w:r>
      <w:r w:rsidRPr="008368B3">
        <w:rPr>
          <w:rFonts w:asciiTheme="majorHAnsi" w:hAnsiTheme="majorHAnsi" w:cstheme="majorHAnsi"/>
        </w:rPr>
        <w:t xml:space="preserve"> et prennent toutes les mesures nécessaires à son bon fonctionnement, incluant la création de plans d’actions en collaboration avec ses commissions et comités.</w:t>
      </w:r>
    </w:p>
    <w:p w:rsidR="0001575E" w:rsidRPr="008368B3" w:rsidRDefault="0001575E" w:rsidP="006A475D">
      <w:pPr>
        <w:widowControl w:val="0"/>
        <w:autoSpaceDE w:val="0"/>
        <w:autoSpaceDN w:val="0"/>
        <w:adjustRightInd w:val="0"/>
        <w:jc w:val="both"/>
        <w:rPr>
          <w:rFonts w:asciiTheme="majorHAnsi" w:hAnsiTheme="majorHAnsi" w:cstheme="majorHAnsi"/>
        </w:rPr>
      </w:pPr>
    </w:p>
    <w:p w:rsidR="00200616" w:rsidRPr="008368B3" w:rsidRDefault="0001575E" w:rsidP="006A475D">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4.6.1</w:t>
      </w:r>
      <w:r w:rsidRPr="008368B3">
        <w:rPr>
          <w:rFonts w:asciiTheme="majorHAnsi" w:hAnsiTheme="majorHAnsi" w:cstheme="majorHAnsi"/>
          <w:b/>
        </w:rPr>
        <w:tab/>
      </w:r>
      <w:r w:rsidRPr="008368B3">
        <w:rPr>
          <w:rFonts w:asciiTheme="majorHAnsi" w:hAnsiTheme="majorHAnsi" w:cstheme="majorHAnsi"/>
        </w:rPr>
        <w:t>Chaque administrateur</w:t>
      </w:r>
      <w:r w:rsidR="00200616" w:rsidRPr="008368B3">
        <w:rPr>
          <w:rFonts w:asciiTheme="majorHAnsi" w:hAnsiTheme="majorHAnsi" w:cstheme="majorHAnsi"/>
        </w:rPr>
        <w:t xml:space="preserve"> doit, dans l’exercice de ses fonctions, respecter les obligations que la Loi, les lettres patentes et les règlements lui imposent et agir dans les limites des pouvoirs qui lui sont conférés.</w:t>
      </w:r>
    </w:p>
    <w:p w:rsidR="00200616" w:rsidRPr="008368B3" w:rsidRDefault="00200616" w:rsidP="006A475D">
      <w:pPr>
        <w:ind w:left="720"/>
        <w:jc w:val="both"/>
        <w:rPr>
          <w:rFonts w:asciiTheme="majorHAnsi" w:hAnsiTheme="majorHAnsi" w:cstheme="majorHAnsi"/>
        </w:rPr>
      </w:pPr>
    </w:p>
    <w:p w:rsidR="00200616" w:rsidRPr="008368B3" w:rsidRDefault="00200616" w:rsidP="006A475D">
      <w:pPr>
        <w:ind w:left="720"/>
        <w:jc w:val="both"/>
        <w:rPr>
          <w:rFonts w:asciiTheme="majorHAnsi" w:hAnsiTheme="majorHAnsi" w:cstheme="majorHAnsi"/>
        </w:rPr>
      </w:pPr>
      <w:r w:rsidRPr="008368B3">
        <w:rPr>
          <w:rFonts w:asciiTheme="majorHAnsi" w:hAnsiTheme="majorHAnsi" w:cstheme="majorHAnsi"/>
        </w:rPr>
        <w:lastRenderedPageBreak/>
        <w:t xml:space="preserve">L’administrateur doit agir avec prudence et diligence, soin, honnêteté et loyauté dans le meilleur intérêt de </w:t>
      </w:r>
      <w:r w:rsidR="00A33B41" w:rsidRPr="008368B3">
        <w:rPr>
          <w:rFonts w:asciiTheme="majorHAnsi" w:hAnsiTheme="majorHAnsi" w:cstheme="majorHAnsi"/>
        </w:rPr>
        <w:t>l’Organisme</w:t>
      </w:r>
      <w:r w:rsidR="0001575E" w:rsidRPr="008368B3">
        <w:rPr>
          <w:rFonts w:asciiTheme="majorHAnsi" w:hAnsiTheme="majorHAnsi" w:cstheme="majorHAnsi"/>
        </w:rPr>
        <w:t>.</w:t>
      </w:r>
    </w:p>
    <w:p w:rsidR="00200616" w:rsidRPr="008368B3" w:rsidRDefault="00200616" w:rsidP="006A475D">
      <w:pPr>
        <w:ind w:left="720"/>
        <w:jc w:val="both"/>
        <w:rPr>
          <w:rFonts w:asciiTheme="majorHAnsi" w:hAnsiTheme="majorHAnsi" w:cstheme="majorHAnsi"/>
        </w:rPr>
      </w:pPr>
    </w:p>
    <w:p w:rsidR="00200616" w:rsidRPr="008368B3" w:rsidRDefault="0001575E" w:rsidP="006A475D">
      <w:pPr>
        <w:ind w:left="720" w:hanging="720"/>
        <w:jc w:val="both"/>
        <w:rPr>
          <w:rFonts w:asciiTheme="majorHAnsi" w:hAnsiTheme="majorHAnsi" w:cstheme="majorHAnsi"/>
        </w:rPr>
      </w:pPr>
      <w:r w:rsidRPr="008368B3">
        <w:rPr>
          <w:rFonts w:asciiTheme="majorHAnsi" w:hAnsiTheme="majorHAnsi" w:cstheme="majorHAnsi"/>
          <w:b/>
        </w:rPr>
        <w:t>4.6.2</w:t>
      </w:r>
      <w:r w:rsidRPr="008368B3">
        <w:rPr>
          <w:rFonts w:asciiTheme="majorHAnsi" w:hAnsiTheme="majorHAnsi" w:cstheme="majorHAnsi"/>
          <w:b/>
        </w:rPr>
        <w:tab/>
      </w:r>
      <w:r w:rsidR="00200616" w:rsidRPr="008368B3">
        <w:rPr>
          <w:rFonts w:asciiTheme="majorHAnsi" w:hAnsiTheme="majorHAnsi" w:cstheme="majorHAnsi"/>
        </w:rPr>
        <w:t>L’administrateur ne peut être lié à un mandat qu’il aurait reçu d’un tiers; en particulier, un administrateur qui est membre du conseil d’administration d’une autre corporation ne représente pas cette dernière et un employé qui siège au conseil n’a aucun mandat syndical, droit de représentation ou pouvoir de négociation au nom des salariés.</w:t>
      </w:r>
    </w:p>
    <w:p w:rsidR="008365B5" w:rsidRPr="008368B3" w:rsidRDefault="008365B5" w:rsidP="006A475D">
      <w:pPr>
        <w:ind w:left="720" w:hanging="720"/>
        <w:jc w:val="both"/>
        <w:rPr>
          <w:rFonts w:asciiTheme="majorHAnsi" w:hAnsiTheme="majorHAnsi" w:cstheme="majorHAnsi"/>
          <w:b/>
        </w:rPr>
      </w:pPr>
    </w:p>
    <w:p w:rsidR="00F9635A" w:rsidRPr="008368B3" w:rsidRDefault="00F9635A" w:rsidP="00BC7DE2">
      <w:pPr>
        <w:pStyle w:val="Heading2"/>
        <w:rPr>
          <w:rFonts w:asciiTheme="majorHAnsi" w:hAnsiTheme="majorHAnsi" w:cstheme="majorHAnsi"/>
        </w:rPr>
      </w:pPr>
      <w:bookmarkStart w:id="25" w:name="_Toc226174626"/>
      <w:r w:rsidRPr="008368B3">
        <w:rPr>
          <w:rFonts w:asciiTheme="majorHAnsi" w:hAnsiTheme="majorHAnsi" w:cstheme="majorHAnsi"/>
        </w:rPr>
        <w:t>CONFLITS D’INTÉRÊTS</w:t>
      </w:r>
      <w:bookmarkEnd w:id="25"/>
    </w:p>
    <w:p w:rsidR="00F9635A" w:rsidRPr="008368B3" w:rsidRDefault="00F9635A" w:rsidP="006A475D">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4.7</w:t>
      </w:r>
      <w:r w:rsidRPr="008368B3">
        <w:rPr>
          <w:rFonts w:asciiTheme="majorHAnsi" w:hAnsiTheme="majorHAnsi" w:cstheme="majorHAnsi"/>
        </w:rPr>
        <w:tab/>
        <w:t xml:space="preserve">Chaque membre du conseil d’administration de </w:t>
      </w:r>
      <w:r w:rsidR="00A33B41" w:rsidRPr="008368B3">
        <w:rPr>
          <w:rFonts w:asciiTheme="majorHAnsi" w:hAnsiTheme="majorHAnsi" w:cstheme="majorHAnsi"/>
        </w:rPr>
        <w:t>l’Organisme</w:t>
      </w:r>
      <w:r w:rsidRPr="008368B3">
        <w:rPr>
          <w:rFonts w:asciiTheme="majorHAnsi" w:hAnsiTheme="majorHAnsi" w:cstheme="majorHAnsi"/>
        </w:rPr>
        <w:t xml:space="preserve"> doit divulguer au conseil, lors de la première réunion suivant son élection, tout lien d’intérêt avec toute personne physique ou morale pouvant elle-même avoir des liens avec </w:t>
      </w:r>
      <w:r w:rsidR="00A33B41" w:rsidRPr="008368B3">
        <w:rPr>
          <w:rFonts w:asciiTheme="majorHAnsi" w:hAnsiTheme="majorHAnsi" w:cstheme="majorHAnsi"/>
        </w:rPr>
        <w:t>l’Organisme</w:t>
      </w:r>
      <w:r w:rsidRPr="008368B3">
        <w:rPr>
          <w:rFonts w:asciiTheme="majorHAnsi" w:hAnsiTheme="majorHAnsi" w:cstheme="majorHAnsi"/>
        </w:rPr>
        <w:t>.</w:t>
      </w:r>
    </w:p>
    <w:p w:rsidR="00BF738B" w:rsidRPr="008368B3" w:rsidRDefault="00BF738B" w:rsidP="006A475D">
      <w:pPr>
        <w:widowControl w:val="0"/>
        <w:autoSpaceDE w:val="0"/>
        <w:autoSpaceDN w:val="0"/>
        <w:adjustRightInd w:val="0"/>
        <w:ind w:left="720" w:hanging="720"/>
        <w:jc w:val="both"/>
        <w:rPr>
          <w:rFonts w:asciiTheme="majorHAnsi" w:hAnsiTheme="majorHAnsi" w:cstheme="majorHAnsi"/>
        </w:rPr>
      </w:pPr>
    </w:p>
    <w:p w:rsidR="00BF738B" w:rsidRPr="008368B3" w:rsidRDefault="00BF738B" w:rsidP="006A475D">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4.7.1</w:t>
      </w:r>
      <w:r w:rsidRPr="008368B3">
        <w:rPr>
          <w:rFonts w:asciiTheme="majorHAnsi" w:hAnsiTheme="majorHAnsi" w:cstheme="majorHAnsi"/>
          <w:b/>
        </w:rPr>
        <w:tab/>
      </w:r>
      <w:r w:rsidRPr="008368B3">
        <w:rPr>
          <w:rFonts w:asciiTheme="majorHAnsi" w:hAnsiTheme="majorHAnsi" w:cstheme="majorHAnsi"/>
        </w:rPr>
        <w:t xml:space="preserve">Chaque membre du conseil d’administration doit remplir lors de la première assemblée du conseil d’administration de l’année un formulaire  </w:t>
      </w:r>
      <w:r w:rsidRPr="005C143A">
        <w:rPr>
          <w:rFonts w:asciiTheme="majorHAnsi" w:hAnsiTheme="majorHAnsi" w:cstheme="majorHAnsi"/>
        </w:rPr>
        <w:t>(voir en annexe</w:t>
      </w:r>
      <w:r w:rsidR="005C143A">
        <w:rPr>
          <w:rFonts w:asciiTheme="majorHAnsi" w:hAnsiTheme="majorHAnsi" w:cstheme="majorHAnsi"/>
        </w:rPr>
        <w:t xml:space="preserve"> 3</w:t>
      </w:r>
      <w:r w:rsidRPr="008368B3">
        <w:rPr>
          <w:rFonts w:asciiTheme="majorHAnsi" w:hAnsiTheme="majorHAnsi" w:cstheme="majorHAnsi"/>
        </w:rPr>
        <w:t>) d’engagement à l’égard des conflits d’intérêts</w:t>
      </w:r>
      <w:r w:rsidR="00DC2719" w:rsidRPr="008368B3">
        <w:rPr>
          <w:rFonts w:asciiTheme="majorHAnsi" w:hAnsiTheme="majorHAnsi" w:cstheme="majorHAnsi"/>
        </w:rPr>
        <w:t>.</w:t>
      </w:r>
    </w:p>
    <w:p w:rsidR="00F9635A" w:rsidRPr="008368B3" w:rsidRDefault="00F9635A" w:rsidP="006A475D">
      <w:pPr>
        <w:widowControl w:val="0"/>
        <w:autoSpaceDE w:val="0"/>
        <w:autoSpaceDN w:val="0"/>
        <w:adjustRightInd w:val="0"/>
        <w:ind w:left="720" w:hanging="720"/>
        <w:jc w:val="both"/>
        <w:rPr>
          <w:rFonts w:asciiTheme="majorHAnsi" w:hAnsiTheme="majorHAnsi" w:cstheme="majorHAnsi"/>
          <w:b/>
        </w:rPr>
      </w:pPr>
    </w:p>
    <w:p w:rsidR="00F9635A" w:rsidRPr="008368B3" w:rsidRDefault="00BF738B" w:rsidP="006A475D">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4.7.1</w:t>
      </w:r>
      <w:r w:rsidRPr="008368B3">
        <w:rPr>
          <w:rFonts w:asciiTheme="majorHAnsi" w:hAnsiTheme="majorHAnsi" w:cstheme="majorHAnsi"/>
          <w:b/>
        </w:rPr>
        <w:tab/>
      </w:r>
      <w:r w:rsidR="00F9635A" w:rsidRPr="008368B3">
        <w:rPr>
          <w:rFonts w:asciiTheme="majorHAnsi" w:hAnsiTheme="majorHAnsi" w:cstheme="majorHAnsi"/>
        </w:rPr>
        <w:t xml:space="preserve">Les administrateurs doivent éviter en tout temps de se placer dans une position où leurs intérêts personnels risquent de s’opposer à ceux de </w:t>
      </w:r>
      <w:r w:rsidR="00A33B41" w:rsidRPr="008368B3">
        <w:rPr>
          <w:rFonts w:asciiTheme="majorHAnsi" w:hAnsiTheme="majorHAnsi" w:cstheme="majorHAnsi"/>
        </w:rPr>
        <w:t>l’Organisme</w:t>
      </w:r>
      <w:r w:rsidR="00F9635A" w:rsidRPr="008368B3">
        <w:rPr>
          <w:rFonts w:asciiTheme="majorHAnsi" w:hAnsiTheme="majorHAnsi" w:cstheme="majorHAnsi"/>
        </w:rPr>
        <w:t>.</w:t>
      </w:r>
    </w:p>
    <w:p w:rsidR="00BF738B" w:rsidRPr="008368B3" w:rsidRDefault="00BF738B" w:rsidP="006A475D">
      <w:pPr>
        <w:widowControl w:val="0"/>
        <w:autoSpaceDE w:val="0"/>
        <w:autoSpaceDN w:val="0"/>
        <w:adjustRightInd w:val="0"/>
        <w:ind w:left="720" w:hanging="720"/>
        <w:jc w:val="both"/>
        <w:rPr>
          <w:rFonts w:asciiTheme="majorHAnsi" w:hAnsiTheme="majorHAnsi" w:cstheme="majorHAnsi"/>
        </w:rPr>
      </w:pPr>
    </w:p>
    <w:p w:rsidR="00BF738B" w:rsidRPr="008368B3" w:rsidRDefault="00BF738B" w:rsidP="00DC2719">
      <w:pPr>
        <w:widowControl w:val="0"/>
        <w:autoSpaceDE w:val="0"/>
        <w:autoSpaceDN w:val="0"/>
        <w:adjustRightInd w:val="0"/>
        <w:ind w:left="720"/>
        <w:jc w:val="both"/>
        <w:rPr>
          <w:rFonts w:asciiTheme="majorHAnsi" w:hAnsiTheme="majorHAnsi" w:cstheme="majorHAnsi"/>
        </w:rPr>
      </w:pPr>
      <w:r w:rsidRPr="008368B3">
        <w:rPr>
          <w:rFonts w:asciiTheme="majorHAnsi" w:hAnsiTheme="majorHAnsi" w:cstheme="majorHAnsi"/>
        </w:rPr>
        <w:t xml:space="preserve">En aucun cas les administrateurs ne doivent confondre les biens de </w:t>
      </w:r>
      <w:r w:rsidR="00A33B41" w:rsidRPr="008368B3">
        <w:rPr>
          <w:rFonts w:asciiTheme="majorHAnsi" w:hAnsiTheme="majorHAnsi" w:cstheme="majorHAnsi"/>
        </w:rPr>
        <w:t>l’Organisme</w:t>
      </w:r>
      <w:r w:rsidRPr="008368B3">
        <w:rPr>
          <w:rFonts w:asciiTheme="majorHAnsi" w:hAnsiTheme="majorHAnsi" w:cstheme="majorHAnsi"/>
        </w:rPr>
        <w:t xml:space="preserve"> avec les siens, ni utiliser ces biens à son profit.</w:t>
      </w:r>
    </w:p>
    <w:p w:rsidR="00BF738B" w:rsidRPr="008368B3" w:rsidRDefault="00BF738B" w:rsidP="006A475D">
      <w:pPr>
        <w:widowControl w:val="0"/>
        <w:autoSpaceDE w:val="0"/>
        <w:autoSpaceDN w:val="0"/>
        <w:adjustRightInd w:val="0"/>
        <w:ind w:left="720"/>
        <w:jc w:val="both"/>
        <w:rPr>
          <w:rFonts w:asciiTheme="majorHAnsi" w:hAnsiTheme="majorHAnsi" w:cstheme="majorHAnsi"/>
        </w:rPr>
      </w:pPr>
    </w:p>
    <w:p w:rsidR="00BF738B" w:rsidRPr="008368B3" w:rsidRDefault="00BF738B" w:rsidP="006A475D">
      <w:pPr>
        <w:widowControl w:val="0"/>
        <w:autoSpaceDE w:val="0"/>
        <w:autoSpaceDN w:val="0"/>
        <w:adjustRightInd w:val="0"/>
        <w:ind w:left="720"/>
        <w:jc w:val="both"/>
        <w:rPr>
          <w:rFonts w:asciiTheme="majorHAnsi" w:hAnsiTheme="majorHAnsi" w:cstheme="majorHAnsi"/>
        </w:rPr>
      </w:pPr>
      <w:r w:rsidRPr="008368B3">
        <w:rPr>
          <w:rFonts w:asciiTheme="majorHAnsi" w:hAnsiTheme="majorHAnsi" w:cstheme="majorHAnsi"/>
        </w:rPr>
        <w:t>En aucun cas les administrateurs ne doivent utiliser ou divulguer sans autorisation une information acquise dans le cadre de leurs fonctions.</w:t>
      </w:r>
    </w:p>
    <w:p w:rsidR="00DC2719" w:rsidRPr="008368B3" w:rsidRDefault="00DC2719" w:rsidP="006A475D">
      <w:pPr>
        <w:widowControl w:val="0"/>
        <w:autoSpaceDE w:val="0"/>
        <w:autoSpaceDN w:val="0"/>
        <w:adjustRightInd w:val="0"/>
        <w:jc w:val="both"/>
        <w:rPr>
          <w:rFonts w:asciiTheme="majorHAnsi" w:hAnsiTheme="majorHAnsi" w:cstheme="majorHAnsi"/>
          <w:b/>
        </w:rPr>
      </w:pPr>
    </w:p>
    <w:p w:rsidR="00BF738B" w:rsidRPr="008368B3" w:rsidRDefault="00BF738B" w:rsidP="00BC7DE2">
      <w:pPr>
        <w:pStyle w:val="Heading2"/>
        <w:rPr>
          <w:rFonts w:asciiTheme="majorHAnsi" w:hAnsiTheme="majorHAnsi" w:cstheme="majorHAnsi"/>
        </w:rPr>
      </w:pPr>
      <w:bookmarkStart w:id="26" w:name="_Toc226174627"/>
      <w:r w:rsidRPr="008368B3">
        <w:rPr>
          <w:rFonts w:asciiTheme="majorHAnsi" w:hAnsiTheme="majorHAnsi" w:cstheme="majorHAnsi"/>
        </w:rPr>
        <w:t>RÉMUNÉRATION</w:t>
      </w:r>
      <w:r w:rsidR="001164A3" w:rsidRPr="008368B3">
        <w:rPr>
          <w:rFonts w:asciiTheme="majorHAnsi" w:hAnsiTheme="majorHAnsi" w:cstheme="majorHAnsi"/>
        </w:rPr>
        <w:t xml:space="preserve"> ET INDEMNISATION</w:t>
      </w:r>
      <w:bookmarkEnd w:id="26"/>
    </w:p>
    <w:p w:rsidR="00BF738B" w:rsidRPr="008368B3" w:rsidRDefault="001164A3" w:rsidP="006A475D">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4.8</w:t>
      </w:r>
      <w:r w:rsidRPr="008368B3">
        <w:rPr>
          <w:rFonts w:asciiTheme="majorHAnsi" w:hAnsiTheme="majorHAnsi" w:cstheme="majorHAnsi"/>
          <w:b/>
        </w:rPr>
        <w:tab/>
      </w:r>
      <w:r w:rsidRPr="008368B3">
        <w:rPr>
          <w:rFonts w:asciiTheme="majorHAnsi" w:hAnsiTheme="majorHAnsi" w:cstheme="majorHAnsi"/>
        </w:rPr>
        <w:t xml:space="preserve">Les administrateurs s’acquittent de leur mandat à titre gratuit. Ils ont toutefois droit au remboursement des dépenses raisonnables qu’ils engagent dans l’exercice de leur fonction avec le consentement du conseil d’administration. Ils peuvent également recevoir toute rémunération et tous honoraires qui leur sont dus pour services rendus à </w:t>
      </w:r>
      <w:r w:rsidR="00A33B41" w:rsidRPr="008368B3">
        <w:rPr>
          <w:rFonts w:asciiTheme="majorHAnsi" w:hAnsiTheme="majorHAnsi" w:cstheme="majorHAnsi"/>
        </w:rPr>
        <w:t>l’Organisme</w:t>
      </w:r>
      <w:r w:rsidRPr="008368B3">
        <w:rPr>
          <w:rFonts w:asciiTheme="majorHAnsi" w:hAnsiTheme="majorHAnsi" w:cstheme="majorHAnsi"/>
        </w:rPr>
        <w:t xml:space="preserve"> à titre de salarié ou autrement.</w:t>
      </w:r>
    </w:p>
    <w:p w:rsidR="00BF738B" w:rsidRPr="008368B3" w:rsidRDefault="00BF738B" w:rsidP="006A475D">
      <w:pPr>
        <w:widowControl w:val="0"/>
        <w:autoSpaceDE w:val="0"/>
        <w:autoSpaceDN w:val="0"/>
        <w:adjustRightInd w:val="0"/>
        <w:jc w:val="both"/>
        <w:rPr>
          <w:rFonts w:asciiTheme="majorHAnsi" w:hAnsiTheme="majorHAnsi" w:cstheme="majorHAnsi"/>
          <w:b/>
        </w:rPr>
      </w:pPr>
    </w:p>
    <w:p w:rsidR="001164A3" w:rsidRPr="008368B3" w:rsidRDefault="00BF738B" w:rsidP="00BC7DE2">
      <w:pPr>
        <w:pStyle w:val="Heading2"/>
        <w:rPr>
          <w:rFonts w:asciiTheme="majorHAnsi" w:hAnsiTheme="majorHAnsi" w:cstheme="majorHAnsi"/>
        </w:rPr>
      </w:pPr>
      <w:bookmarkStart w:id="27" w:name="_Toc226174628"/>
      <w:r w:rsidRPr="008368B3">
        <w:rPr>
          <w:rFonts w:asciiTheme="majorHAnsi" w:hAnsiTheme="majorHAnsi" w:cstheme="majorHAnsi"/>
        </w:rPr>
        <w:t>DÉMISSION</w:t>
      </w:r>
      <w:r w:rsidR="001164A3" w:rsidRPr="008368B3">
        <w:rPr>
          <w:rFonts w:asciiTheme="majorHAnsi" w:hAnsiTheme="majorHAnsi" w:cstheme="majorHAnsi"/>
        </w:rPr>
        <w:t xml:space="preserve"> ET DESTITUTION</w:t>
      </w:r>
      <w:bookmarkEnd w:id="27"/>
    </w:p>
    <w:p w:rsidR="001164A3" w:rsidRPr="008368B3" w:rsidRDefault="001164A3" w:rsidP="006A475D">
      <w:pPr>
        <w:widowControl w:val="0"/>
        <w:autoSpaceDE w:val="0"/>
        <w:autoSpaceDN w:val="0"/>
        <w:adjustRightInd w:val="0"/>
        <w:jc w:val="both"/>
        <w:rPr>
          <w:rFonts w:asciiTheme="majorHAnsi" w:hAnsiTheme="majorHAnsi" w:cstheme="majorHAnsi"/>
        </w:rPr>
      </w:pPr>
      <w:r w:rsidRPr="008368B3">
        <w:rPr>
          <w:rFonts w:asciiTheme="majorHAnsi" w:hAnsiTheme="majorHAnsi" w:cstheme="majorHAnsi"/>
          <w:b/>
        </w:rPr>
        <w:t>4.9</w:t>
      </w:r>
      <w:r w:rsidRPr="008368B3">
        <w:rPr>
          <w:rFonts w:asciiTheme="majorHAnsi" w:hAnsiTheme="majorHAnsi" w:cstheme="majorHAnsi"/>
          <w:b/>
        </w:rPr>
        <w:tab/>
      </w:r>
      <w:r w:rsidRPr="008368B3">
        <w:rPr>
          <w:rFonts w:asciiTheme="majorHAnsi" w:hAnsiTheme="majorHAnsi" w:cstheme="majorHAnsi"/>
        </w:rPr>
        <w:t>Cesse de faire partie du conseil, tout membre qui :</w:t>
      </w:r>
    </w:p>
    <w:p w:rsidR="001164A3" w:rsidRPr="008368B3" w:rsidRDefault="001164A3" w:rsidP="00DC2719">
      <w:pPr>
        <w:pStyle w:val="ListParagraph"/>
        <w:widowControl w:val="0"/>
        <w:numPr>
          <w:ilvl w:val="1"/>
          <w:numId w:val="3"/>
        </w:numPr>
        <w:autoSpaceDE w:val="0"/>
        <w:autoSpaceDN w:val="0"/>
        <w:adjustRightInd w:val="0"/>
        <w:jc w:val="both"/>
        <w:rPr>
          <w:rFonts w:asciiTheme="majorHAnsi" w:hAnsiTheme="majorHAnsi" w:cstheme="majorHAnsi"/>
        </w:rPr>
      </w:pPr>
      <w:r w:rsidRPr="008368B3">
        <w:rPr>
          <w:rFonts w:asciiTheme="majorHAnsi" w:hAnsiTheme="majorHAnsi" w:cstheme="majorHAnsi"/>
        </w:rPr>
        <w:t>offre par écrit sa démission au conseil, à partir du moment où ce</w:t>
      </w:r>
      <w:r w:rsidR="008644F3" w:rsidRPr="008368B3">
        <w:rPr>
          <w:rFonts w:asciiTheme="majorHAnsi" w:hAnsiTheme="majorHAnsi" w:cstheme="majorHAnsi"/>
        </w:rPr>
        <w:t>lui-ci l'accepte par résolution ;</w:t>
      </w:r>
    </w:p>
    <w:p w:rsidR="001164A3" w:rsidRPr="008368B3" w:rsidRDefault="001164A3" w:rsidP="00DC2719">
      <w:pPr>
        <w:pStyle w:val="ListParagraph"/>
        <w:widowControl w:val="0"/>
        <w:numPr>
          <w:ilvl w:val="1"/>
          <w:numId w:val="3"/>
        </w:numPr>
        <w:autoSpaceDE w:val="0"/>
        <w:autoSpaceDN w:val="0"/>
        <w:adjustRightInd w:val="0"/>
        <w:jc w:val="both"/>
        <w:rPr>
          <w:rFonts w:asciiTheme="majorHAnsi" w:hAnsiTheme="majorHAnsi" w:cstheme="majorHAnsi"/>
        </w:rPr>
      </w:pPr>
      <w:r w:rsidRPr="008368B3">
        <w:rPr>
          <w:rFonts w:asciiTheme="majorHAnsi" w:hAnsiTheme="majorHAnsi" w:cstheme="majorHAnsi"/>
        </w:rPr>
        <w:t>accumule t</w:t>
      </w:r>
      <w:r w:rsidR="008644F3" w:rsidRPr="008368B3">
        <w:rPr>
          <w:rFonts w:asciiTheme="majorHAnsi" w:hAnsiTheme="majorHAnsi" w:cstheme="majorHAnsi"/>
        </w:rPr>
        <w:t>rois (3) absences</w:t>
      </w:r>
      <w:r w:rsidR="000C1180" w:rsidRPr="008368B3">
        <w:rPr>
          <w:rFonts w:asciiTheme="majorHAnsi" w:hAnsiTheme="majorHAnsi" w:cstheme="majorHAnsi"/>
        </w:rPr>
        <w:t xml:space="preserve"> pendant un exercice financier de l’Organisme</w:t>
      </w:r>
      <w:r w:rsidR="000F1AE5" w:rsidRPr="008368B3">
        <w:rPr>
          <w:rFonts w:asciiTheme="majorHAnsi" w:hAnsiTheme="majorHAnsi" w:cstheme="majorHAnsi"/>
        </w:rPr>
        <w:t xml:space="preserve"> sans excuse valide</w:t>
      </w:r>
      <w:r w:rsidR="00684D96" w:rsidRPr="008368B3">
        <w:rPr>
          <w:rFonts w:asciiTheme="majorHAnsi" w:hAnsiTheme="majorHAnsi" w:cstheme="majorHAnsi"/>
        </w:rPr>
        <w:t xml:space="preserve"> tel que déterminé par le président ou, dans son absence, le vice-président</w:t>
      </w:r>
      <w:r w:rsidR="008644F3" w:rsidRPr="008368B3">
        <w:rPr>
          <w:rFonts w:asciiTheme="majorHAnsi" w:hAnsiTheme="majorHAnsi" w:cstheme="majorHAnsi"/>
        </w:rPr>
        <w:t>;</w:t>
      </w:r>
    </w:p>
    <w:p w:rsidR="008644F3" w:rsidRPr="008368B3" w:rsidRDefault="001164A3" w:rsidP="004743D3">
      <w:pPr>
        <w:pStyle w:val="ListParagraph"/>
        <w:widowControl w:val="0"/>
        <w:numPr>
          <w:ilvl w:val="1"/>
          <w:numId w:val="3"/>
        </w:numPr>
        <w:autoSpaceDE w:val="0"/>
        <w:autoSpaceDN w:val="0"/>
        <w:adjustRightInd w:val="0"/>
        <w:jc w:val="both"/>
        <w:rPr>
          <w:rFonts w:asciiTheme="majorHAnsi" w:hAnsiTheme="majorHAnsi" w:cstheme="majorHAnsi"/>
        </w:rPr>
      </w:pPr>
      <w:r w:rsidRPr="008368B3">
        <w:rPr>
          <w:rFonts w:asciiTheme="majorHAnsi" w:hAnsiTheme="majorHAnsi" w:cstheme="majorHAnsi"/>
        </w:rPr>
        <w:t xml:space="preserve">perd sa qualité de membre de </w:t>
      </w:r>
      <w:r w:rsidR="00A33B41" w:rsidRPr="008368B3">
        <w:rPr>
          <w:rFonts w:asciiTheme="majorHAnsi" w:hAnsiTheme="majorHAnsi" w:cstheme="majorHAnsi"/>
        </w:rPr>
        <w:t>l’Organisme</w:t>
      </w:r>
      <w:r w:rsidRPr="008368B3">
        <w:rPr>
          <w:rFonts w:asciiTheme="majorHAnsi" w:hAnsiTheme="majorHAnsi" w:cstheme="majorHAnsi"/>
        </w:rPr>
        <w:t>.</w:t>
      </w:r>
    </w:p>
    <w:p w:rsidR="001164A3" w:rsidRPr="008368B3" w:rsidRDefault="001164A3" w:rsidP="008644F3">
      <w:pPr>
        <w:pStyle w:val="Heading1"/>
        <w:rPr>
          <w:rFonts w:asciiTheme="majorHAnsi" w:hAnsiTheme="majorHAnsi" w:cstheme="majorHAnsi"/>
        </w:rPr>
      </w:pPr>
      <w:bookmarkStart w:id="28" w:name="_Toc226174629"/>
      <w:r w:rsidRPr="008368B3">
        <w:rPr>
          <w:rFonts w:asciiTheme="majorHAnsi" w:hAnsiTheme="majorHAnsi" w:cstheme="majorHAnsi"/>
        </w:rPr>
        <w:lastRenderedPageBreak/>
        <w:t>PARTIE 5 : DIRIGEANTS</w:t>
      </w:r>
      <w:bookmarkEnd w:id="28"/>
      <w:r w:rsidR="00A702C9" w:rsidRPr="008368B3">
        <w:rPr>
          <w:rFonts w:asciiTheme="majorHAnsi" w:hAnsiTheme="majorHAnsi" w:cstheme="majorHAnsi"/>
        </w:rPr>
        <w:t xml:space="preserve"> </w:t>
      </w:r>
    </w:p>
    <w:p w:rsidR="001164A3" w:rsidRPr="008368B3" w:rsidRDefault="001164A3" w:rsidP="00BC7DE2">
      <w:pPr>
        <w:pStyle w:val="Heading2"/>
        <w:rPr>
          <w:rFonts w:asciiTheme="majorHAnsi" w:hAnsiTheme="majorHAnsi" w:cstheme="majorHAnsi"/>
        </w:rPr>
      </w:pPr>
      <w:bookmarkStart w:id="29" w:name="_Toc226174630"/>
      <w:r w:rsidRPr="008368B3">
        <w:rPr>
          <w:rFonts w:asciiTheme="majorHAnsi" w:hAnsiTheme="majorHAnsi" w:cstheme="majorHAnsi"/>
        </w:rPr>
        <w:t>COMPOSITION</w:t>
      </w:r>
      <w:bookmarkEnd w:id="29"/>
    </w:p>
    <w:p w:rsidR="000B25FF" w:rsidRPr="008368B3" w:rsidRDefault="000B25FF" w:rsidP="006A475D">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5.1</w:t>
      </w:r>
      <w:r w:rsidRPr="008368B3">
        <w:rPr>
          <w:rFonts w:asciiTheme="majorHAnsi" w:hAnsiTheme="majorHAnsi" w:cstheme="majorHAnsi"/>
          <w:b/>
        </w:rPr>
        <w:tab/>
      </w:r>
      <w:r w:rsidRPr="008368B3">
        <w:rPr>
          <w:rFonts w:asciiTheme="majorHAnsi" w:hAnsiTheme="majorHAnsi" w:cstheme="majorHAnsi"/>
        </w:rPr>
        <w:t xml:space="preserve">Les dirigeants de </w:t>
      </w:r>
      <w:r w:rsidR="00A33B41" w:rsidRPr="008368B3">
        <w:rPr>
          <w:rFonts w:asciiTheme="majorHAnsi" w:hAnsiTheme="majorHAnsi" w:cstheme="majorHAnsi"/>
        </w:rPr>
        <w:t>l’Organisme</w:t>
      </w:r>
      <w:r w:rsidRPr="008368B3">
        <w:rPr>
          <w:rFonts w:asciiTheme="majorHAnsi" w:hAnsiTheme="majorHAnsi" w:cstheme="majorHAnsi"/>
        </w:rPr>
        <w:t xml:space="preserve"> sont le président, le vice-président, le secrétaire</w:t>
      </w:r>
      <w:r w:rsidR="000C1180" w:rsidRPr="008368B3">
        <w:rPr>
          <w:rFonts w:asciiTheme="majorHAnsi" w:hAnsiTheme="majorHAnsi" w:cstheme="majorHAnsi"/>
        </w:rPr>
        <w:t xml:space="preserve"> et</w:t>
      </w:r>
      <w:r w:rsidRPr="008368B3">
        <w:rPr>
          <w:rFonts w:asciiTheme="majorHAnsi" w:hAnsiTheme="majorHAnsi" w:cstheme="majorHAnsi"/>
        </w:rPr>
        <w:t xml:space="preserve"> le trésorier </w:t>
      </w:r>
    </w:p>
    <w:p w:rsidR="001164A3" w:rsidRPr="008368B3" w:rsidRDefault="001164A3" w:rsidP="006A475D">
      <w:pPr>
        <w:widowControl w:val="0"/>
        <w:autoSpaceDE w:val="0"/>
        <w:autoSpaceDN w:val="0"/>
        <w:adjustRightInd w:val="0"/>
        <w:jc w:val="both"/>
        <w:rPr>
          <w:rFonts w:asciiTheme="majorHAnsi" w:hAnsiTheme="majorHAnsi" w:cstheme="majorHAnsi"/>
          <w:b/>
        </w:rPr>
      </w:pPr>
    </w:p>
    <w:p w:rsidR="001164A3" w:rsidRPr="008368B3" w:rsidRDefault="001164A3" w:rsidP="00BC7DE2">
      <w:pPr>
        <w:pStyle w:val="Heading2"/>
        <w:rPr>
          <w:rFonts w:asciiTheme="majorHAnsi" w:hAnsiTheme="majorHAnsi" w:cstheme="majorHAnsi"/>
        </w:rPr>
      </w:pPr>
      <w:bookmarkStart w:id="30" w:name="_Toc226174631"/>
      <w:r w:rsidRPr="008368B3">
        <w:rPr>
          <w:rFonts w:asciiTheme="majorHAnsi" w:hAnsiTheme="majorHAnsi" w:cstheme="majorHAnsi"/>
        </w:rPr>
        <w:t>ÉLECTION</w:t>
      </w:r>
      <w:bookmarkEnd w:id="30"/>
    </w:p>
    <w:p w:rsidR="001164A3" w:rsidRPr="008368B3" w:rsidRDefault="00C51308" w:rsidP="006A475D">
      <w:pPr>
        <w:widowControl w:val="0"/>
        <w:autoSpaceDE w:val="0"/>
        <w:autoSpaceDN w:val="0"/>
        <w:adjustRightInd w:val="0"/>
        <w:ind w:left="720" w:hanging="720"/>
        <w:jc w:val="both"/>
        <w:rPr>
          <w:rFonts w:asciiTheme="majorHAnsi" w:hAnsiTheme="majorHAnsi" w:cstheme="majorHAnsi"/>
          <w:b/>
        </w:rPr>
      </w:pPr>
      <w:r w:rsidRPr="008368B3">
        <w:rPr>
          <w:rFonts w:asciiTheme="majorHAnsi" w:hAnsiTheme="majorHAnsi" w:cstheme="majorHAnsi"/>
          <w:b/>
        </w:rPr>
        <w:t>5.2</w:t>
      </w:r>
      <w:r w:rsidRPr="008368B3">
        <w:rPr>
          <w:rFonts w:asciiTheme="majorHAnsi" w:hAnsiTheme="majorHAnsi" w:cstheme="majorHAnsi"/>
          <w:b/>
        </w:rPr>
        <w:tab/>
      </w:r>
      <w:r w:rsidR="00C621C2" w:rsidRPr="008368B3">
        <w:rPr>
          <w:rFonts w:asciiTheme="majorHAnsi" w:hAnsiTheme="majorHAnsi" w:cstheme="majorHAnsi"/>
        </w:rPr>
        <w:t>Les dirigeants sont nommés ou élus chaque année par les membres du conseil d’administration à la première assemblée du conseil suivant l’assemblée annuelle.</w:t>
      </w:r>
    </w:p>
    <w:p w:rsidR="00C51308" w:rsidRPr="008368B3" w:rsidRDefault="00C51308" w:rsidP="006A475D">
      <w:pPr>
        <w:widowControl w:val="0"/>
        <w:autoSpaceDE w:val="0"/>
        <w:autoSpaceDN w:val="0"/>
        <w:adjustRightInd w:val="0"/>
        <w:jc w:val="both"/>
        <w:rPr>
          <w:rFonts w:asciiTheme="majorHAnsi" w:hAnsiTheme="majorHAnsi" w:cstheme="majorHAnsi"/>
          <w:b/>
        </w:rPr>
      </w:pPr>
    </w:p>
    <w:p w:rsidR="001164A3" w:rsidRPr="008368B3" w:rsidRDefault="001164A3" w:rsidP="00BC7DE2">
      <w:pPr>
        <w:pStyle w:val="Heading2"/>
        <w:rPr>
          <w:rFonts w:asciiTheme="majorHAnsi" w:hAnsiTheme="majorHAnsi" w:cstheme="majorHAnsi"/>
        </w:rPr>
      </w:pPr>
      <w:bookmarkStart w:id="31" w:name="_Toc226174632"/>
      <w:r w:rsidRPr="008368B3">
        <w:rPr>
          <w:rFonts w:asciiTheme="majorHAnsi" w:hAnsiTheme="majorHAnsi" w:cstheme="majorHAnsi"/>
        </w:rPr>
        <w:t>PRÉSIDENT</w:t>
      </w:r>
      <w:bookmarkEnd w:id="31"/>
    </w:p>
    <w:p w:rsidR="001164A3" w:rsidRPr="008368B3" w:rsidRDefault="00C621C2" w:rsidP="006A475D">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5.3</w:t>
      </w:r>
      <w:r w:rsidRPr="008368B3">
        <w:rPr>
          <w:rFonts w:asciiTheme="majorHAnsi" w:hAnsiTheme="majorHAnsi" w:cstheme="majorHAnsi"/>
          <w:b/>
        </w:rPr>
        <w:tab/>
      </w:r>
      <w:r w:rsidRPr="008368B3">
        <w:rPr>
          <w:rFonts w:asciiTheme="majorHAnsi" w:hAnsiTheme="majorHAnsi" w:cstheme="majorHAnsi"/>
        </w:rPr>
        <w:t>Le président est le premier dirigeant de l</w:t>
      </w:r>
      <w:r w:rsidR="008C6F3A" w:rsidRPr="008368B3">
        <w:rPr>
          <w:rFonts w:asciiTheme="majorHAnsi" w:hAnsiTheme="majorHAnsi" w:cstheme="majorHAnsi"/>
        </w:rPr>
        <w:t>’Organisme</w:t>
      </w:r>
      <w:r w:rsidRPr="008368B3">
        <w:rPr>
          <w:rFonts w:asciiTheme="majorHAnsi" w:hAnsiTheme="majorHAnsi" w:cstheme="majorHAnsi"/>
        </w:rPr>
        <w:t xml:space="preserve">. Il exerce son autorité sous le contrôle du conseil. Il est le </w:t>
      </w:r>
      <w:r w:rsidR="00C30605" w:rsidRPr="008368B3">
        <w:rPr>
          <w:rFonts w:asciiTheme="majorHAnsi" w:hAnsiTheme="majorHAnsi" w:cstheme="majorHAnsi"/>
        </w:rPr>
        <w:t>porte-parole</w:t>
      </w:r>
      <w:r w:rsidRPr="008368B3">
        <w:rPr>
          <w:rFonts w:asciiTheme="majorHAnsi" w:hAnsiTheme="majorHAnsi" w:cstheme="majorHAnsi"/>
        </w:rPr>
        <w:t xml:space="preserve"> officiel de </w:t>
      </w:r>
      <w:r w:rsidR="008C6F3A" w:rsidRPr="008368B3">
        <w:rPr>
          <w:rFonts w:asciiTheme="majorHAnsi" w:hAnsiTheme="majorHAnsi" w:cstheme="majorHAnsi"/>
        </w:rPr>
        <w:t>l’Organisme</w:t>
      </w:r>
      <w:r w:rsidRPr="008368B3">
        <w:rPr>
          <w:rFonts w:asciiTheme="majorHAnsi" w:hAnsiTheme="majorHAnsi" w:cstheme="majorHAnsi"/>
        </w:rPr>
        <w:t xml:space="preserve">, à moins que le conseil n’en désigne un autre. Il préside les assemblées des membres et du conseil d'administration. Il voit à la réalisation des objectifs de </w:t>
      </w:r>
      <w:r w:rsidR="008C6F3A" w:rsidRPr="008368B3">
        <w:rPr>
          <w:rFonts w:asciiTheme="majorHAnsi" w:hAnsiTheme="majorHAnsi" w:cstheme="majorHAnsi"/>
        </w:rPr>
        <w:t>l’Organisme</w:t>
      </w:r>
      <w:r w:rsidRPr="008368B3">
        <w:rPr>
          <w:rFonts w:asciiTheme="majorHAnsi" w:hAnsiTheme="majorHAnsi" w:cstheme="majorHAnsi"/>
        </w:rPr>
        <w:t>, s’assure de l'exécution des décisions du conseil d'administration, signe tous les documents requérant sa signature et remplit tous les devoirs qui peuvent lui être attribués par le conseil d'administration. Il est membre d’office de tous les comités formés par le conseil.</w:t>
      </w:r>
    </w:p>
    <w:p w:rsidR="00C621C2" w:rsidRPr="008368B3" w:rsidRDefault="00C621C2" w:rsidP="006A475D">
      <w:pPr>
        <w:widowControl w:val="0"/>
        <w:autoSpaceDE w:val="0"/>
        <w:autoSpaceDN w:val="0"/>
        <w:adjustRightInd w:val="0"/>
        <w:jc w:val="both"/>
        <w:rPr>
          <w:rFonts w:asciiTheme="majorHAnsi" w:hAnsiTheme="majorHAnsi" w:cstheme="majorHAnsi"/>
          <w:b/>
        </w:rPr>
      </w:pPr>
    </w:p>
    <w:p w:rsidR="001164A3" w:rsidRPr="008368B3" w:rsidRDefault="001164A3" w:rsidP="00BC7DE2">
      <w:pPr>
        <w:pStyle w:val="Heading2"/>
        <w:rPr>
          <w:rFonts w:asciiTheme="majorHAnsi" w:hAnsiTheme="majorHAnsi" w:cstheme="majorHAnsi"/>
        </w:rPr>
      </w:pPr>
      <w:bookmarkStart w:id="32" w:name="_Toc226174633"/>
      <w:r w:rsidRPr="008368B3">
        <w:rPr>
          <w:rFonts w:asciiTheme="majorHAnsi" w:hAnsiTheme="majorHAnsi" w:cstheme="majorHAnsi"/>
        </w:rPr>
        <w:t>VICE-PRÉSIDENT</w:t>
      </w:r>
      <w:bookmarkEnd w:id="32"/>
    </w:p>
    <w:p w:rsidR="001164A3" w:rsidRPr="008368B3" w:rsidRDefault="00C621C2" w:rsidP="006A475D">
      <w:pPr>
        <w:widowControl w:val="0"/>
        <w:autoSpaceDE w:val="0"/>
        <w:autoSpaceDN w:val="0"/>
        <w:adjustRightInd w:val="0"/>
        <w:ind w:left="720" w:hanging="720"/>
        <w:jc w:val="both"/>
        <w:rPr>
          <w:rFonts w:asciiTheme="majorHAnsi" w:hAnsiTheme="majorHAnsi" w:cstheme="majorHAnsi"/>
          <w:b/>
        </w:rPr>
      </w:pPr>
      <w:r w:rsidRPr="008368B3">
        <w:rPr>
          <w:rFonts w:asciiTheme="majorHAnsi" w:hAnsiTheme="majorHAnsi" w:cstheme="majorHAnsi"/>
          <w:b/>
        </w:rPr>
        <w:t>5.4</w:t>
      </w:r>
      <w:r w:rsidRPr="008368B3">
        <w:rPr>
          <w:rFonts w:asciiTheme="majorHAnsi" w:hAnsiTheme="majorHAnsi" w:cstheme="majorHAnsi"/>
          <w:b/>
        </w:rPr>
        <w:tab/>
      </w:r>
      <w:r w:rsidRPr="008368B3">
        <w:rPr>
          <w:rFonts w:asciiTheme="majorHAnsi" w:hAnsiTheme="majorHAnsi" w:cstheme="majorHAnsi"/>
        </w:rPr>
        <w:t>Le vice président soutient le président dans l’exercice de ses fonctions. Il le remplace en cas d’absence ou d’incapacité d’agir. Il peut remplir toute autre fonction que lui attribue le conseil.</w:t>
      </w:r>
    </w:p>
    <w:p w:rsidR="001164A3" w:rsidRPr="008368B3" w:rsidRDefault="001164A3" w:rsidP="006A475D">
      <w:pPr>
        <w:widowControl w:val="0"/>
        <w:autoSpaceDE w:val="0"/>
        <w:autoSpaceDN w:val="0"/>
        <w:adjustRightInd w:val="0"/>
        <w:jc w:val="both"/>
        <w:rPr>
          <w:rFonts w:asciiTheme="majorHAnsi" w:hAnsiTheme="majorHAnsi" w:cstheme="majorHAnsi"/>
          <w:b/>
        </w:rPr>
      </w:pPr>
    </w:p>
    <w:p w:rsidR="00F637D4" w:rsidRPr="008368B3" w:rsidRDefault="00F637D4" w:rsidP="00BC7DE2">
      <w:pPr>
        <w:pStyle w:val="Heading2"/>
        <w:rPr>
          <w:rFonts w:asciiTheme="majorHAnsi" w:hAnsiTheme="majorHAnsi" w:cstheme="majorHAnsi"/>
        </w:rPr>
      </w:pPr>
      <w:bookmarkStart w:id="33" w:name="_Toc226174634"/>
      <w:r w:rsidRPr="008368B3">
        <w:rPr>
          <w:rFonts w:asciiTheme="majorHAnsi" w:hAnsiTheme="majorHAnsi" w:cstheme="majorHAnsi"/>
        </w:rPr>
        <w:t>SECRÉTAIRE</w:t>
      </w:r>
      <w:bookmarkEnd w:id="33"/>
    </w:p>
    <w:p w:rsidR="00F637D4" w:rsidRPr="008368B3" w:rsidRDefault="00F637D4" w:rsidP="006A475D">
      <w:pPr>
        <w:widowControl w:val="0"/>
        <w:autoSpaceDE w:val="0"/>
        <w:autoSpaceDN w:val="0"/>
        <w:adjustRightInd w:val="0"/>
        <w:ind w:left="720" w:hanging="720"/>
        <w:jc w:val="both"/>
        <w:rPr>
          <w:rFonts w:asciiTheme="majorHAnsi" w:hAnsiTheme="majorHAnsi" w:cstheme="majorHAnsi"/>
          <w:b/>
        </w:rPr>
      </w:pPr>
      <w:r w:rsidRPr="008368B3">
        <w:rPr>
          <w:rFonts w:asciiTheme="majorHAnsi" w:hAnsiTheme="majorHAnsi" w:cstheme="majorHAnsi"/>
          <w:b/>
        </w:rPr>
        <w:t>5.5</w:t>
      </w:r>
      <w:r w:rsidRPr="008368B3">
        <w:rPr>
          <w:rFonts w:asciiTheme="majorHAnsi" w:hAnsiTheme="majorHAnsi" w:cstheme="majorHAnsi"/>
          <w:b/>
        </w:rPr>
        <w:tab/>
      </w:r>
      <w:r w:rsidRPr="008368B3">
        <w:rPr>
          <w:rFonts w:asciiTheme="majorHAnsi" w:hAnsiTheme="majorHAnsi" w:cstheme="majorHAnsi"/>
        </w:rPr>
        <w:t xml:space="preserve">Le secrétaire assiste aux assemblées des membres et du conseil d'administration et </w:t>
      </w:r>
      <w:r w:rsidR="000C1180" w:rsidRPr="008368B3">
        <w:rPr>
          <w:rFonts w:asciiTheme="majorHAnsi" w:hAnsiTheme="majorHAnsi" w:cstheme="majorHAnsi"/>
        </w:rPr>
        <w:t xml:space="preserve">il est responsable </w:t>
      </w:r>
      <w:r w:rsidR="008967B0" w:rsidRPr="008368B3">
        <w:rPr>
          <w:rFonts w:asciiTheme="majorHAnsi" w:hAnsiTheme="majorHAnsi" w:cstheme="majorHAnsi"/>
        </w:rPr>
        <w:t>de</w:t>
      </w:r>
      <w:r w:rsidR="000C1180" w:rsidRPr="008368B3">
        <w:rPr>
          <w:rFonts w:asciiTheme="majorHAnsi" w:hAnsiTheme="majorHAnsi" w:cstheme="majorHAnsi"/>
        </w:rPr>
        <w:t xml:space="preserve"> la rédaction</w:t>
      </w:r>
      <w:r w:rsidRPr="008368B3">
        <w:rPr>
          <w:rFonts w:asciiTheme="majorHAnsi" w:hAnsiTheme="majorHAnsi" w:cstheme="majorHAnsi"/>
        </w:rPr>
        <w:t xml:space="preserve"> </w:t>
      </w:r>
      <w:r w:rsidR="000C1180" w:rsidRPr="008368B3">
        <w:rPr>
          <w:rFonts w:asciiTheme="majorHAnsi" w:hAnsiTheme="majorHAnsi" w:cstheme="majorHAnsi"/>
        </w:rPr>
        <w:t>d</w:t>
      </w:r>
      <w:r w:rsidRPr="008368B3">
        <w:rPr>
          <w:rFonts w:asciiTheme="majorHAnsi" w:hAnsiTheme="majorHAnsi" w:cstheme="majorHAnsi"/>
        </w:rPr>
        <w:t xml:space="preserve">es procès verbaux. Les registres, les règlements et les procès verbaux sont sous sa garde et conservés en tout temps au siège social de </w:t>
      </w:r>
      <w:r w:rsidR="008C6F3A" w:rsidRPr="008368B3">
        <w:rPr>
          <w:rFonts w:asciiTheme="majorHAnsi" w:hAnsiTheme="majorHAnsi" w:cstheme="majorHAnsi"/>
        </w:rPr>
        <w:t>l’Organisme</w:t>
      </w:r>
      <w:r w:rsidRPr="008368B3">
        <w:rPr>
          <w:rFonts w:asciiTheme="majorHAnsi" w:hAnsiTheme="majorHAnsi" w:cstheme="majorHAnsi"/>
        </w:rPr>
        <w:t>. Il en fournit les extraits requis.</w:t>
      </w:r>
    </w:p>
    <w:p w:rsidR="00F637D4" w:rsidRPr="008368B3" w:rsidRDefault="00F637D4" w:rsidP="006A475D">
      <w:pPr>
        <w:widowControl w:val="0"/>
        <w:autoSpaceDE w:val="0"/>
        <w:autoSpaceDN w:val="0"/>
        <w:adjustRightInd w:val="0"/>
        <w:jc w:val="both"/>
        <w:rPr>
          <w:rFonts w:asciiTheme="majorHAnsi" w:hAnsiTheme="majorHAnsi" w:cstheme="majorHAnsi"/>
        </w:rPr>
      </w:pPr>
    </w:p>
    <w:p w:rsidR="00F637D4" w:rsidRPr="008368B3" w:rsidRDefault="00F637D4" w:rsidP="00BC7DE2">
      <w:pPr>
        <w:pStyle w:val="Heading2"/>
        <w:rPr>
          <w:rFonts w:asciiTheme="majorHAnsi" w:hAnsiTheme="majorHAnsi" w:cstheme="majorHAnsi"/>
        </w:rPr>
      </w:pPr>
      <w:bookmarkStart w:id="34" w:name="_Toc226174635"/>
      <w:r w:rsidRPr="008368B3">
        <w:rPr>
          <w:rFonts w:asciiTheme="majorHAnsi" w:hAnsiTheme="majorHAnsi" w:cstheme="majorHAnsi"/>
        </w:rPr>
        <w:t>TRÉSORIER</w:t>
      </w:r>
      <w:bookmarkEnd w:id="34"/>
    </w:p>
    <w:p w:rsidR="00F637D4" w:rsidRPr="008368B3" w:rsidRDefault="00F637D4" w:rsidP="006A475D">
      <w:pPr>
        <w:widowControl w:val="0"/>
        <w:autoSpaceDE w:val="0"/>
        <w:autoSpaceDN w:val="0"/>
        <w:adjustRightInd w:val="0"/>
        <w:ind w:left="720" w:hanging="720"/>
        <w:jc w:val="both"/>
        <w:rPr>
          <w:rFonts w:asciiTheme="majorHAnsi" w:hAnsiTheme="majorHAnsi" w:cstheme="majorHAnsi"/>
          <w:b/>
          <w:sz w:val="28"/>
        </w:rPr>
      </w:pPr>
      <w:r w:rsidRPr="008368B3">
        <w:rPr>
          <w:rFonts w:asciiTheme="majorHAnsi" w:hAnsiTheme="majorHAnsi" w:cstheme="majorHAnsi"/>
          <w:b/>
        </w:rPr>
        <w:t>5.6</w:t>
      </w:r>
      <w:r w:rsidRPr="008368B3">
        <w:rPr>
          <w:rFonts w:asciiTheme="majorHAnsi" w:hAnsiTheme="majorHAnsi" w:cstheme="majorHAnsi"/>
          <w:b/>
        </w:rPr>
        <w:tab/>
      </w:r>
      <w:r w:rsidRPr="008368B3">
        <w:rPr>
          <w:rFonts w:asciiTheme="majorHAnsi" w:hAnsiTheme="majorHAnsi" w:cstheme="majorHAnsi"/>
        </w:rPr>
        <w:t xml:space="preserve">Le trésorier a la charge et la garde des fonds de </w:t>
      </w:r>
      <w:r w:rsidR="008C6F3A" w:rsidRPr="008368B3">
        <w:rPr>
          <w:rFonts w:asciiTheme="majorHAnsi" w:hAnsiTheme="majorHAnsi" w:cstheme="majorHAnsi"/>
        </w:rPr>
        <w:t>l’Organisme</w:t>
      </w:r>
      <w:r w:rsidRPr="008368B3">
        <w:rPr>
          <w:rFonts w:asciiTheme="majorHAnsi" w:hAnsiTheme="majorHAnsi" w:cstheme="majorHAnsi"/>
        </w:rPr>
        <w:t xml:space="preserve"> et de ses livres de comptabilité. Il tient un relevé précis de l'actif et du passif ainsi que des recettes et déboursés de </w:t>
      </w:r>
      <w:r w:rsidR="008C6F3A" w:rsidRPr="008368B3">
        <w:rPr>
          <w:rFonts w:asciiTheme="majorHAnsi" w:hAnsiTheme="majorHAnsi" w:cstheme="majorHAnsi"/>
        </w:rPr>
        <w:t xml:space="preserve">l’Organisme </w:t>
      </w:r>
      <w:r w:rsidRPr="008368B3">
        <w:rPr>
          <w:rFonts w:asciiTheme="majorHAnsi" w:hAnsiTheme="majorHAnsi" w:cstheme="majorHAnsi"/>
        </w:rPr>
        <w:t xml:space="preserve">dans un ou des livres appropriés à cette fin et en fait rapport au conseil périodiquement. Il dépose dans une institution financière déterminée par le conseil d'administration, les deniers de </w:t>
      </w:r>
      <w:r w:rsidR="008C6F3A" w:rsidRPr="008368B3">
        <w:rPr>
          <w:rFonts w:asciiTheme="majorHAnsi" w:hAnsiTheme="majorHAnsi" w:cstheme="majorHAnsi"/>
        </w:rPr>
        <w:t>l’Organisme</w:t>
      </w:r>
      <w:r w:rsidRPr="008368B3">
        <w:rPr>
          <w:rFonts w:asciiTheme="majorHAnsi" w:hAnsiTheme="majorHAnsi" w:cstheme="majorHAnsi"/>
        </w:rPr>
        <w:t>. Il présente annuellement une proposition de budget au conseil.</w:t>
      </w:r>
    </w:p>
    <w:p w:rsidR="00F637D4" w:rsidRPr="008368B3" w:rsidRDefault="00F637D4" w:rsidP="006A475D">
      <w:pPr>
        <w:widowControl w:val="0"/>
        <w:autoSpaceDE w:val="0"/>
        <w:autoSpaceDN w:val="0"/>
        <w:adjustRightInd w:val="0"/>
        <w:jc w:val="both"/>
        <w:rPr>
          <w:rFonts w:asciiTheme="majorHAnsi" w:hAnsiTheme="majorHAnsi" w:cstheme="majorHAnsi"/>
          <w:b/>
        </w:rPr>
      </w:pPr>
    </w:p>
    <w:p w:rsidR="00F637D4" w:rsidRPr="008368B3" w:rsidRDefault="00F637D4" w:rsidP="00BC7DE2">
      <w:pPr>
        <w:pStyle w:val="Heading2"/>
        <w:rPr>
          <w:rFonts w:asciiTheme="majorHAnsi" w:hAnsiTheme="majorHAnsi" w:cstheme="majorHAnsi"/>
        </w:rPr>
      </w:pPr>
      <w:bookmarkStart w:id="35" w:name="_Toc226174636"/>
      <w:r w:rsidRPr="008368B3">
        <w:rPr>
          <w:rFonts w:asciiTheme="majorHAnsi" w:hAnsiTheme="majorHAnsi" w:cstheme="majorHAnsi"/>
        </w:rPr>
        <w:t>DIRECTEUR GÉNÉRAL</w:t>
      </w:r>
      <w:bookmarkEnd w:id="35"/>
    </w:p>
    <w:p w:rsidR="00F637D4" w:rsidRPr="008368B3" w:rsidRDefault="00F637D4" w:rsidP="006A475D">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5.7</w:t>
      </w:r>
      <w:r w:rsidRPr="008368B3">
        <w:rPr>
          <w:rFonts w:asciiTheme="majorHAnsi" w:hAnsiTheme="majorHAnsi" w:cstheme="majorHAnsi"/>
          <w:b/>
        </w:rPr>
        <w:tab/>
      </w:r>
      <w:r w:rsidRPr="008368B3">
        <w:rPr>
          <w:rFonts w:asciiTheme="majorHAnsi" w:hAnsiTheme="majorHAnsi" w:cstheme="majorHAnsi"/>
        </w:rPr>
        <w:t xml:space="preserve">Le directeur général a l’autorité nécessaire pour diriger les affaires de </w:t>
      </w:r>
      <w:r w:rsidR="00A33B41" w:rsidRPr="008368B3">
        <w:rPr>
          <w:rFonts w:asciiTheme="majorHAnsi" w:hAnsiTheme="majorHAnsi" w:cstheme="majorHAnsi"/>
        </w:rPr>
        <w:t>l’Organisme</w:t>
      </w:r>
      <w:r w:rsidRPr="008368B3">
        <w:rPr>
          <w:rFonts w:asciiTheme="majorHAnsi" w:hAnsiTheme="majorHAnsi" w:cstheme="majorHAnsi"/>
        </w:rPr>
        <w:t xml:space="preserve"> et peut employer et renvoyer les agents et employés de </w:t>
      </w:r>
      <w:r w:rsidR="00A33B41" w:rsidRPr="008368B3">
        <w:rPr>
          <w:rFonts w:asciiTheme="majorHAnsi" w:hAnsiTheme="majorHAnsi" w:cstheme="majorHAnsi"/>
        </w:rPr>
        <w:t>l’Organisme</w:t>
      </w:r>
      <w:r w:rsidRPr="008368B3">
        <w:rPr>
          <w:rFonts w:asciiTheme="majorHAnsi" w:hAnsiTheme="majorHAnsi" w:cstheme="majorHAnsi"/>
        </w:rPr>
        <w:t xml:space="preserve"> mais le conseil d’administration peut lui déléguer des pouvoirs moindres. Il se conforme à toutes les instructions reçues du conseil d’administration et il donne au conseil ou aux administrateurs les renseignements que </w:t>
      </w:r>
      <w:r w:rsidRPr="008368B3">
        <w:rPr>
          <w:rFonts w:asciiTheme="majorHAnsi" w:hAnsiTheme="majorHAnsi" w:cstheme="majorHAnsi"/>
        </w:rPr>
        <w:lastRenderedPageBreak/>
        <w:t>ceux</w:t>
      </w:r>
      <w:r w:rsidRPr="008368B3">
        <w:rPr>
          <w:rFonts w:asciiTheme="majorHAnsi" w:hAnsiTheme="majorHAnsi" w:cstheme="majorHAnsi"/>
        </w:rPr>
        <w:noBreakHyphen/>
        <w:t xml:space="preserve">ci peuvent exiger concernant les affaires de </w:t>
      </w:r>
      <w:r w:rsidR="00A33B41" w:rsidRPr="008368B3">
        <w:rPr>
          <w:rFonts w:asciiTheme="majorHAnsi" w:hAnsiTheme="majorHAnsi" w:cstheme="majorHAnsi"/>
        </w:rPr>
        <w:t>l’Organisme</w:t>
      </w:r>
      <w:r w:rsidRPr="008368B3">
        <w:rPr>
          <w:rFonts w:asciiTheme="majorHAnsi" w:hAnsiTheme="majorHAnsi" w:cstheme="majorHAnsi"/>
        </w:rPr>
        <w:t>.</w:t>
      </w:r>
    </w:p>
    <w:p w:rsidR="00F637D4" w:rsidRPr="008368B3" w:rsidRDefault="00F637D4" w:rsidP="006A475D">
      <w:pPr>
        <w:widowControl w:val="0"/>
        <w:autoSpaceDE w:val="0"/>
        <w:autoSpaceDN w:val="0"/>
        <w:adjustRightInd w:val="0"/>
        <w:ind w:left="720" w:hanging="720"/>
        <w:jc w:val="both"/>
        <w:rPr>
          <w:rFonts w:asciiTheme="majorHAnsi" w:hAnsiTheme="majorHAnsi" w:cstheme="majorHAnsi"/>
        </w:rPr>
      </w:pPr>
    </w:p>
    <w:p w:rsidR="00F637D4" w:rsidRPr="008368B3" w:rsidRDefault="00F637D4" w:rsidP="00BC7DE2">
      <w:pPr>
        <w:pStyle w:val="Heading2"/>
        <w:rPr>
          <w:rFonts w:asciiTheme="majorHAnsi" w:hAnsiTheme="majorHAnsi" w:cstheme="majorHAnsi"/>
        </w:rPr>
      </w:pPr>
      <w:bookmarkStart w:id="36" w:name="_Toc226174637"/>
      <w:r w:rsidRPr="008368B3">
        <w:rPr>
          <w:rFonts w:asciiTheme="majorHAnsi" w:hAnsiTheme="majorHAnsi" w:cstheme="majorHAnsi"/>
        </w:rPr>
        <w:t>DÉMISSION ET DESTITUTION</w:t>
      </w:r>
      <w:bookmarkEnd w:id="36"/>
    </w:p>
    <w:p w:rsidR="00B5238D" w:rsidRPr="008368B3" w:rsidRDefault="00B5238D" w:rsidP="008C6F3A">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5.8</w:t>
      </w:r>
      <w:r w:rsidRPr="008368B3">
        <w:rPr>
          <w:rFonts w:asciiTheme="majorHAnsi" w:hAnsiTheme="majorHAnsi" w:cstheme="majorHAnsi"/>
          <w:b/>
        </w:rPr>
        <w:tab/>
      </w:r>
      <w:r w:rsidRPr="008368B3">
        <w:rPr>
          <w:rFonts w:asciiTheme="majorHAnsi" w:hAnsiTheme="majorHAnsi" w:cstheme="majorHAnsi"/>
        </w:rPr>
        <w:t xml:space="preserve">Tout dirigeant peut démissionner en tout temps en remettant sa démission par écrit au président ou au secrétaire de </w:t>
      </w:r>
      <w:r w:rsidR="008C6F3A" w:rsidRPr="008368B3">
        <w:rPr>
          <w:rFonts w:asciiTheme="majorHAnsi" w:hAnsiTheme="majorHAnsi" w:cstheme="majorHAnsi"/>
        </w:rPr>
        <w:t xml:space="preserve">l’Organisme </w:t>
      </w:r>
      <w:r w:rsidRPr="008368B3">
        <w:rPr>
          <w:rFonts w:asciiTheme="majorHAnsi" w:hAnsiTheme="majorHAnsi" w:cstheme="majorHAnsi"/>
        </w:rPr>
        <w:t>ou lors d'une assemblée du conseil d'administration.</w:t>
      </w:r>
    </w:p>
    <w:p w:rsidR="00B5238D" w:rsidRPr="008368B3" w:rsidRDefault="00B5238D" w:rsidP="006A475D">
      <w:pPr>
        <w:widowControl w:val="0"/>
        <w:autoSpaceDE w:val="0"/>
        <w:autoSpaceDN w:val="0"/>
        <w:adjustRightInd w:val="0"/>
        <w:ind w:left="720"/>
        <w:jc w:val="both"/>
        <w:rPr>
          <w:rFonts w:asciiTheme="majorHAnsi" w:hAnsiTheme="majorHAnsi" w:cstheme="majorHAnsi"/>
          <w:b/>
        </w:rPr>
      </w:pPr>
    </w:p>
    <w:p w:rsidR="000D2B5E" w:rsidRPr="008368B3" w:rsidRDefault="00B5238D" w:rsidP="00596932">
      <w:pPr>
        <w:widowControl w:val="0"/>
        <w:autoSpaceDE w:val="0"/>
        <w:autoSpaceDN w:val="0"/>
        <w:adjustRightInd w:val="0"/>
        <w:ind w:left="720"/>
        <w:jc w:val="both"/>
        <w:rPr>
          <w:rFonts w:asciiTheme="majorHAnsi" w:hAnsiTheme="majorHAnsi" w:cstheme="majorHAnsi"/>
        </w:rPr>
      </w:pPr>
      <w:r w:rsidRPr="008368B3">
        <w:rPr>
          <w:rFonts w:asciiTheme="majorHAnsi" w:hAnsiTheme="majorHAnsi" w:cstheme="majorHAnsi"/>
        </w:rPr>
        <w:t xml:space="preserve">Les dirigeants peuvent être remplacés ou révoqués en tout temps par le conseil d’administration pour un motif valable, sauf </w:t>
      </w:r>
      <w:r w:rsidR="00596932">
        <w:rPr>
          <w:rFonts w:asciiTheme="majorHAnsi" w:hAnsiTheme="majorHAnsi" w:cstheme="majorHAnsi"/>
        </w:rPr>
        <w:t>convention contraire par écrit.</w:t>
      </w:r>
    </w:p>
    <w:p w:rsidR="00E623A4" w:rsidRPr="008368B3" w:rsidRDefault="00D87F7E" w:rsidP="00BC7DE2">
      <w:pPr>
        <w:pStyle w:val="Heading1"/>
        <w:rPr>
          <w:rFonts w:asciiTheme="majorHAnsi" w:hAnsiTheme="majorHAnsi" w:cstheme="majorHAnsi"/>
          <w:sz w:val="33"/>
        </w:rPr>
      </w:pPr>
      <w:bookmarkStart w:id="37" w:name="_Toc226174638"/>
      <w:r w:rsidRPr="008368B3">
        <w:rPr>
          <w:rFonts w:asciiTheme="majorHAnsi" w:hAnsiTheme="majorHAnsi" w:cstheme="majorHAnsi"/>
        </w:rPr>
        <w:t>PARTIE 6 :</w:t>
      </w:r>
      <w:r w:rsidR="00A702C9" w:rsidRPr="008368B3">
        <w:rPr>
          <w:rFonts w:asciiTheme="majorHAnsi" w:hAnsiTheme="majorHAnsi" w:cstheme="majorHAnsi"/>
        </w:rPr>
        <w:t xml:space="preserve"> </w:t>
      </w:r>
      <w:r w:rsidR="00A702C9" w:rsidRPr="008368B3">
        <w:rPr>
          <w:rFonts w:asciiTheme="majorHAnsi" w:hAnsiTheme="majorHAnsi" w:cstheme="majorHAnsi"/>
          <w:sz w:val="33"/>
        </w:rPr>
        <w:t>LES COMITÉS</w:t>
      </w:r>
      <w:bookmarkEnd w:id="37"/>
    </w:p>
    <w:p w:rsidR="00D87F7E" w:rsidRPr="008368B3" w:rsidRDefault="00E623A4" w:rsidP="00E623A4">
      <w:pPr>
        <w:pStyle w:val="Heading2"/>
        <w:rPr>
          <w:rFonts w:asciiTheme="majorHAnsi" w:hAnsiTheme="majorHAnsi" w:cstheme="majorHAnsi"/>
        </w:rPr>
      </w:pPr>
      <w:bookmarkStart w:id="38" w:name="_Toc226174639"/>
      <w:r w:rsidRPr="008368B3">
        <w:rPr>
          <w:rFonts w:asciiTheme="majorHAnsi" w:hAnsiTheme="majorHAnsi" w:cstheme="majorHAnsi"/>
        </w:rPr>
        <w:t>COMITÉS SPÉCIAUX</w:t>
      </w:r>
      <w:bookmarkEnd w:id="38"/>
    </w:p>
    <w:p w:rsidR="00E623A4" w:rsidRPr="008368B3" w:rsidRDefault="00D87F7E" w:rsidP="00E623A4">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sz w:val="22"/>
        </w:rPr>
      </w:pPr>
      <w:r w:rsidRPr="008368B3">
        <w:rPr>
          <w:rFonts w:asciiTheme="majorHAnsi" w:hAnsiTheme="majorHAnsi" w:cstheme="majorHAnsi"/>
          <w:b/>
        </w:rPr>
        <w:t>6.1</w:t>
      </w:r>
      <w:r w:rsidRPr="008368B3">
        <w:rPr>
          <w:rFonts w:asciiTheme="majorHAnsi" w:hAnsiTheme="majorHAnsi" w:cstheme="majorHAnsi"/>
          <w:b/>
        </w:rPr>
        <w:tab/>
      </w:r>
      <w:r w:rsidR="0091107E" w:rsidRPr="008368B3">
        <w:rPr>
          <w:rFonts w:asciiTheme="majorHAnsi" w:hAnsiTheme="majorHAnsi" w:cstheme="majorHAnsi"/>
        </w:rPr>
        <w:t>Le conseil peut créer tout comité</w:t>
      </w:r>
      <w:r w:rsidR="00E623A4" w:rsidRPr="008368B3">
        <w:rPr>
          <w:rFonts w:asciiTheme="majorHAnsi" w:hAnsiTheme="majorHAnsi" w:cstheme="majorHAnsi"/>
        </w:rPr>
        <w:t>, incluant un comité exécutif,</w:t>
      </w:r>
      <w:r w:rsidR="0091107E" w:rsidRPr="008368B3">
        <w:rPr>
          <w:rFonts w:asciiTheme="majorHAnsi" w:hAnsiTheme="majorHAnsi" w:cstheme="majorHAnsi"/>
        </w:rPr>
        <w:t xml:space="preserve"> qu’il juge nécessaire au bon fonctionnement de </w:t>
      </w:r>
      <w:r w:rsidR="00A33B41" w:rsidRPr="008368B3">
        <w:rPr>
          <w:rFonts w:asciiTheme="majorHAnsi" w:hAnsiTheme="majorHAnsi" w:cstheme="majorHAnsi"/>
        </w:rPr>
        <w:t>l’Organisme</w:t>
      </w:r>
      <w:r w:rsidR="0091107E" w:rsidRPr="008368B3">
        <w:rPr>
          <w:rFonts w:asciiTheme="majorHAnsi" w:hAnsiTheme="majorHAnsi" w:cstheme="majorHAnsi"/>
        </w:rPr>
        <w:t xml:space="preserve">, déterminer ses mandats et nommer ses membres. </w:t>
      </w:r>
      <w:r w:rsidR="000D2B5E" w:rsidRPr="008368B3">
        <w:rPr>
          <w:rFonts w:asciiTheme="majorHAnsi" w:hAnsiTheme="majorHAnsi" w:cstheme="majorHAnsi"/>
        </w:rPr>
        <w:t>Les membres des comités spéciaux</w:t>
      </w:r>
      <w:r w:rsidR="0091107E" w:rsidRPr="008368B3">
        <w:rPr>
          <w:rFonts w:asciiTheme="majorHAnsi" w:hAnsiTheme="majorHAnsi" w:cstheme="majorHAnsi"/>
        </w:rPr>
        <w:t xml:space="preserve"> doivent faire </w:t>
      </w:r>
      <w:r w:rsidR="000D2B5E" w:rsidRPr="008368B3">
        <w:rPr>
          <w:rFonts w:asciiTheme="majorHAnsi" w:hAnsiTheme="majorHAnsi" w:cstheme="majorHAnsi"/>
        </w:rPr>
        <w:t xml:space="preserve"> régulièrement des </w:t>
      </w:r>
      <w:r w:rsidR="0091107E" w:rsidRPr="008368B3">
        <w:rPr>
          <w:rFonts w:asciiTheme="majorHAnsi" w:hAnsiTheme="majorHAnsi" w:cstheme="majorHAnsi"/>
        </w:rPr>
        <w:t>rapport</w:t>
      </w:r>
      <w:r w:rsidR="000D2B5E" w:rsidRPr="008368B3">
        <w:rPr>
          <w:rFonts w:asciiTheme="majorHAnsi" w:hAnsiTheme="majorHAnsi" w:cstheme="majorHAnsi"/>
        </w:rPr>
        <w:t>s</w:t>
      </w:r>
      <w:r w:rsidR="0091107E" w:rsidRPr="008368B3">
        <w:rPr>
          <w:rFonts w:asciiTheme="majorHAnsi" w:hAnsiTheme="majorHAnsi" w:cstheme="majorHAnsi"/>
        </w:rPr>
        <w:t xml:space="preserve"> au conseil d’administration et ils sont dissous automatiquement à la fin de leur mandat.</w:t>
      </w:r>
      <w:r w:rsidR="00684D96" w:rsidRPr="008368B3">
        <w:rPr>
          <w:rFonts w:asciiTheme="majorHAnsi" w:hAnsiTheme="majorHAnsi" w:cstheme="majorHAnsi"/>
        </w:rPr>
        <w:t xml:space="preserve">  Les membres des comité</w:t>
      </w:r>
      <w:r w:rsidR="00BD0A36" w:rsidRPr="008368B3">
        <w:rPr>
          <w:rFonts w:asciiTheme="majorHAnsi" w:hAnsiTheme="majorHAnsi" w:cstheme="majorHAnsi"/>
        </w:rPr>
        <w:t>s</w:t>
      </w:r>
      <w:r w:rsidR="00684D96" w:rsidRPr="008368B3">
        <w:rPr>
          <w:rFonts w:asciiTheme="majorHAnsi" w:hAnsiTheme="majorHAnsi" w:cstheme="majorHAnsi"/>
        </w:rPr>
        <w:t xml:space="preserve"> spéciaux pourraient être des membres du conseil, de l’Organisme ou du public.</w:t>
      </w:r>
    </w:p>
    <w:p w:rsidR="00E623A4" w:rsidRPr="008368B3" w:rsidRDefault="00E623A4" w:rsidP="00E623A4">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sz w:val="22"/>
        </w:rPr>
      </w:pPr>
    </w:p>
    <w:p w:rsidR="00E623A4" w:rsidRPr="008368B3" w:rsidRDefault="00E623A4" w:rsidP="00E623A4">
      <w:pPr>
        <w:pStyle w:val="Heading2"/>
        <w:rPr>
          <w:rFonts w:asciiTheme="majorHAnsi" w:hAnsiTheme="majorHAnsi" w:cstheme="majorHAnsi"/>
        </w:rPr>
      </w:pPr>
      <w:bookmarkStart w:id="39" w:name="_Toc226174640"/>
      <w:r w:rsidRPr="008368B3">
        <w:rPr>
          <w:rFonts w:asciiTheme="majorHAnsi" w:hAnsiTheme="majorHAnsi" w:cstheme="majorHAnsi"/>
        </w:rPr>
        <w:t>COMITÉS PERMANENTS</w:t>
      </w:r>
      <w:bookmarkEnd w:id="39"/>
    </w:p>
    <w:p w:rsidR="000D2B5E" w:rsidRPr="00596932" w:rsidRDefault="00E623A4" w:rsidP="00596932">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r w:rsidRPr="008368B3">
        <w:rPr>
          <w:rFonts w:asciiTheme="majorHAnsi" w:hAnsiTheme="majorHAnsi" w:cstheme="majorHAnsi"/>
          <w:b/>
        </w:rPr>
        <w:t>6.2</w:t>
      </w:r>
      <w:r w:rsidRPr="008368B3">
        <w:rPr>
          <w:rFonts w:asciiTheme="majorHAnsi" w:hAnsiTheme="majorHAnsi" w:cstheme="majorHAnsi"/>
          <w:sz w:val="22"/>
        </w:rPr>
        <w:tab/>
      </w:r>
      <w:r w:rsidRPr="008368B3">
        <w:rPr>
          <w:rFonts w:asciiTheme="majorHAnsi" w:hAnsiTheme="majorHAnsi" w:cstheme="majorHAnsi"/>
        </w:rPr>
        <w:t xml:space="preserve">Le comité permanent </w:t>
      </w:r>
      <w:r w:rsidR="0091107E" w:rsidRPr="008368B3">
        <w:rPr>
          <w:rFonts w:asciiTheme="majorHAnsi" w:hAnsiTheme="majorHAnsi" w:cstheme="majorHAnsi"/>
        </w:rPr>
        <w:t xml:space="preserve">de </w:t>
      </w:r>
      <w:r w:rsidR="00A33B41" w:rsidRPr="008368B3">
        <w:rPr>
          <w:rFonts w:asciiTheme="majorHAnsi" w:hAnsiTheme="majorHAnsi" w:cstheme="majorHAnsi"/>
        </w:rPr>
        <w:t>l’Organisme</w:t>
      </w:r>
      <w:r w:rsidR="0091107E" w:rsidRPr="008368B3">
        <w:rPr>
          <w:rFonts w:asciiTheme="majorHAnsi" w:hAnsiTheme="majorHAnsi" w:cstheme="majorHAnsi"/>
        </w:rPr>
        <w:t xml:space="preserve"> </w:t>
      </w:r>
      <w:r w:rsidRPr="008368B3">
        <w:rPr>
          <w:rFonts w:asciiTheme="majorHAnsi" w:hAnsiTheme="majorHAnsi" w:cstheme="majorHAnsi"/>
        </w:rPr>
        <w:t>est</w:t>
      </w:r>
      <w:r w:rsidR="0091107E" w:rsidRPr="008368B3">
        <w:rPr>
          <w:rFonts w:asciiTheme="majorHAnsi" w:hAnsiTheme="majorHAnsi" w:cstheme="majorHAnsi"/>
        </w:rPr>
        <w:t xml:space="preserve"> le comité de mise en candidature</w:t>
      </w:r>
      <w:r w:rsidRPr="008368B3">
        <w:rPr>
          <w:rFonts w:asciiTheme="majorHAnsi" w:hAnsiTheme="majorHAnsi" w:cstheme="majorHAnsi"/>
        </w:rPr>
        <w:t xml:space="preserve"> (voir Annexe 1)</w:t>
      </w:r>
      <w:r w:rsidR="0091107E" w:rsidRPr="008368B3">
        <w:rPr>
          <w:rFonts w:asciiTheme="majorHAnsi" w:hAnsiTheme="majorHAnsi" w:cstheme="majorHAnsi"/>
        </w:rPr>
        <w:t>.</w:t>
      </w:r>
    </w:p>
    <w:p w:rsidR="00D87F7E" w:rsidRPr="008368B3" w:rsidRDefault="00BC7DE2" w:rsidP="00BC7DE2">
      <w:pPr>
        <w:pStyle w:val="Heading1"/>
        <w:rPr>
          <w:rFonts w:asciiTheme="majorHAnsi" w:hAnsiTheme="majorHAnsi" w:cstheme="majorHAnsi"/>
        </w:rPr>
      </w:pPr>
      <w:bookmarkStart w:id="40" w:name="_Toc226174641"/>
      <w:r w:rsidRPr="008368B3">
        <w:rPr>
          <w:rFonts w:asciiTheme="majorHAnsi" w:hAnsiTheme="majorHAnsi" w:cstheme="majorHAnsi"/>
        </w:rPr>
        <w:t>PARTIE 7 : L</w:t>
      </w:r>
      <w:r w:rsidR="00A702C9" w:rsidRPr="008368B3">
        <w:rPr>
          <w:rFonts w:asciiTheme="majorHAnsi" w:hAnsiTheme="majorHAnsi" w:cstheme="majorHAnsi"/>
        </w:rPr>
        <w:t>E COMITÉ EXÉCUTIF</w:t>
      </w:r>
      <w:bookmarkEnd w:id="40"/>
    </w:p>
    <w:p w:rsidR="00A967A0" w:rsidRPr="008368B3" w:rsidRDefault="0032662B" w:rsidP="00E623A4">
      <w:pPr>
        <w:pStyle w:val="Heading2"/>
        <w:rPr>
          <w:rFonts w:asciiTheme="majorHAnsi" w:hAnsiTheme="majorHAnsi" w:cstheme="majorHAnsi"/>
        </w:rPr>
      </w:pPr>
      <w:bookmarkStart w:id="41" w:name="_Toc226174642"/>
      <w:r w:rsidRPr="008368B3">
        <w:rPr>
          <w:rFonts w:asciiTheme="majorHAnsi" w:hAnsiTheme="majorHAnsi" w:cstheme="majorHAnsi"/>
        </w:rPr>
        <w:t>CREATION</w:t>
      </w:r>
      <w:bookmarkEnd w:id="41"/>
    </w:p>
    <w:p w:rsidR="0032662B" w:rsidRPr="008368B3" w:rsidRDefault="0032662B" w:rsidP="000D2B5E">
      <w:pPr>
        <w:widowControl w:val="0"/>
        <w:autoSpaceDE w:val="0"/>
        <w:autoSpaceDN w:val="0"/>
        <w:adjustRightInd w:val="0"/>
        <w:ind w:left="709" w:hanging="709"/>
        <w:jc w:val="both"/>
        <w:rPr>
          <w:rStyle w:val="hps"/>
          <w:rFonts w:asciiTheme="majorHAnsi" w:eastAsiaTheme="majorEastAsia" w:hAnsiTheme="majorHAnsi" w:cstheme="majorHAnsi"/>
          <w:b/>
          <w:bCs/>
          <w:szCs w:val="26"/>
        </w:rPr>
      </w:pPr>
      <w:r w:rsidRPr="008368B3">
        <w:rPr>
          <w:rStyle w:val="hps"/>
          <w:rFonts w:asciiTheme="majorHAnsi" w:hAnsiTheme="majorHAnsi" w:cstheme="majorHAnsi"/>
          <w:b/>
          <w:szCs w:val="20"/>
        </w:rPr>
        <w:t>7.1</w:t>
      </w:r>
      <w:r w:rsidRPr="008368B3">
        <w:rPr>
          <w:rStyle w:val="hps"/>
          <w:rFonts w:asciiTheme="majorHAnsi" w:hAnsiTheme="majorHAnsi" w:cstheme="majorHAnsi"/>
          <w:szCs w:val="20"/>
        </w:rPr>
        <w:tab/>
      </w:r>
      <w:r w:rsidR="00A967A0" w:rsidRPr="008368B3">
        <w:rPr>
          <w:rStyle w:val="hps"/>
          <w:rFonts w:asciiTheme="majorHAnsi" w:hAnsiTheme="majorHAnsi" w:cstheme="majorHAnsi"/>
          <w:szCs w:val="20"/>
        </w:rPr>
        <w:t>Un comité exécutif peut être mis en place par le conseil et exerce les fonctions qui ont été autorisées par le conseil.</w:t>
      </w:r>
    </w:p>
    <w:p w:rsidR="000D2B5E" w:rsidRPr="008368B3" w:rsidRDefault="000D2B5E" w:rsidP="000D2B5E">
      <w:pPr>
        <w:widowControl w:val="0"/>
        <w:autoSpaceDE w:val="0"/>
        <w:autoSpaceDN w:val="0"/>
        <w:adjustRightInd w:val="0"/>
        <w:ind w:left="709" w:hanging="709"/>
        <w:jc w:val="both"/>
        <w:rPr>
          <w:rStyle w:val="hps"/>
          <w:rFonts w:asciiTheme="majorHAnsi" w:hAnsiTheme="majorHAnsi" w:cstheme="majorHAnsi"/>
        </w:rPr>
      </w:pPr>
    </w:p>
    <w:p w:rsidR="0032662B" w:rsidRPr="008368B3" w:rsidRDefault="0032662B" w:rsidP="00E623A4">
      <w:pPr>
        <w:pStyle w:val="Heading2"/>
        <w:rPr>
          <w:rStyle w:val="hps"/>
          <w:rFonts w:asciiTheme="majorHAnsi" w:eastAsiaTheme="minorEastAsia" w:hAnsiTheme="majorHAnsi" w:cstheme="majorHAnsi"/>
          <w:b w:val="0"/>
          <w:bCs w:val="0"/>
          <w:szCs w:val="24"/>
        </w:rPr>
      </w:pPr>
      <w:bookmarkStart w:id="42" w:name="_Toc226174643"/>
      <w:r w:rsidRPr="008368B3">
        <w:rPr>
          <w:rFonts w:asciiTheme="majorHAnsi" w:hAnsiTheme="majorHAnsi" w:cstheme="majorHAnsi"/>
        </w:rPr>
        <w:t>COMPOSITION</w:t>
      </w:r>
      <w:bookmarkEnd w:id="42"/>
    </w:p>
    <w:p w:rsidR="0032662B" w:rsidRPr="008368B3" w:rsidRDefault="0032662B" w:rsidP="0032662B">
      <w:pPr>
        <w:widowControl w:val="0"/>
        <w:autoSpaceDE w:val="0"/>
        <w:autoSpaceDN w:val="0"/>
        <w:adjustRightInd w:val="0"/>
        <w:ind w:left="709" w:hanging="709"/>
        <w:jc w:val="both"/>
        <w:rPr>
          <w:rFonts w:asciiTheme="majorHAnsi" w:hAnsiTheme="majorHAnsi" w:cstheme="majorHAnsi"/>
          <w:szCs w:val="20"/>
        </w:rPr>
      </w:pPr>
      <w:r w:rsidRPr="008368B3">
        <w:rPr>
          <w:rStyle w:val="hps"/>
          <w:rFonts w:asciiTheme="majorHAnsi" w:hAnsiTheme="majorHAnsi" w:cstheme="majorHAnsi"/>
          <w:b/>
          <w:szCs w:val="20"/>
        </w:rPr>
        <w:t>7.2</w:t>
      </w:r>
      <w:r w:rsidRPr="008368B3">
        <w:rPr>
          <w:rStyle w:val="hps"/>
          <w:rFonts w:asciiTheme="majorHAnsi" w:hAnsiTheme="majorHAnsi" w:cstheme="majorHAnsi"/>
          <w:b/>
          <w:szCs w:val="20"/>
        </w:rPr>
        <w:tab/>
      </w:r>
      <w:r w:rsidR="00A967A0" w:rsidRPr="008368B3">
        <w:rPr>
          <w:rStyle w:val="hps"/>
          <w:rFonts w:asciiTheme="majorHAnsi" w:hAnsiTheme="majorHAnsi" w:cstheme="majorHAnsi"/>
          <w:szCs w:val="20"/>
        </w:rPr>
        <w:t xml:space="preserve">Ce comité sera composé des administrateurs suivants : </w:t>
      </w:r>
      <w:r w:rsidR="000D2B5E" w:rsidRPr="008368B3">
        <w:rPr>
          <w:rFonts w:asciiTheme="majorHAnsi" w:hAnsiTheme="majorHAnsi" w:cstheme="majorHAnsi"/>
          <w:szCs w:val="20"/>
        </w:rPr>
        <w:t>le t</w:t>
      </w:r>
      <w:r w:rsidR="00A967A0" w:rsidRPr="008368B3">
        <w:rPr>
          <w:rFonts w:asciiTheme="majorHAnsi" w:hAnsiTheme="majorHAnsi" w:cstheme="majorHAnsi"/>
          <w:szCs w:val="20"/>
        </w:rPr>
        <w:t xml:space="preserve">résorier, le </w:t>
      </w:r>
      <w:r w:rsidR="000D2B5E" w:rsidRPr="008368B3">
        <w:rPr>
          <w:rStyle w:val="hps"/>
          <w:rFonts w:asciiTheme="majorHAnsi" w:hAnsiTheme="majorHAnsi" w:cstheme="majorHAnsi"/>
          <w:szCs w:val="20"/>
        </w:rPr>
        <w:t>président, le v</w:t>
      </w:r>
      <w:r w:rsidR="00A967A0" w:rsidRPr="008368B3">
        <w:rPr>
          <w:rStyle w:val="hps"/>
          <w:rFonts w:asciiTheme="majorHAnsi" w:hAnsiTheme="majorHAnsi" w:cstheme="majorHAnsi"/>
          <w:szCs w:val="20"/>
        </w:rPr>
        <w:t>ice-</w:t>
      </w:r>
      <w:r w:rsidR="00A967A0" w:rsidRPr="008368B3">
        <w:rPr>
          <w:rFonts w:asciiTheme="majorHAnsi" w:hAnsiTheme="majorHAnsi" w:cstheme="majorHAnsi"/>
          <w:szCs w:val="20"/>
        </w:rPr>
        <w:t xml:space="preserve">président, </w:t>
      </w:r>
      <w:r w:rsidR="000D2B5E" w:rsidRPr="008368B3">
        <w:rPr>
          <w:rStyle w:val="hps"/>
          <w:rFonts w:asciiTheme="majorHAnsi" w:hAnsiTheme="majorHAnsi" w:cstheme="majorHAnsi"/>
          <w:szCs w:val="20"/>
        </w:rPr>
        <w:t>le s</w:t>
      </w:r>
      <w:r w:rsidR="00A967A0" w:rsidRPr="008368B3">
        <w:rPr>
          <w:rStyle w:val="hps"/>
          <w:rFonts w:asciiTheme="majorHAnsi" w:hAnsiTheme="majorHAnsi" w:cstheme="majorHAnsi"/>
          <w:szCs w:val="20"/>
        </w:rPr>
        <w:t>ecrétaire</w:t>
      </w:r>
      <w:r w:rsidR="00A967A0" w:rsidRPr="008368B3">
        <w:rPr>
          <w:rFonts w:asciiTheme="majorHAnsi" w:hAnsiTheme="majorHAnsi" w:cstheme="majorHAnsi"/>
          <w:szCs w:val="20"/>
        </w:rPr>
        <w:t xml:space="preserve"> </w:t>
      </w:r>
      <w:r w:rsidR="000D2B5E" w:rsidRPr="008368B3">
        <w:rPr>
          <w:rStyle w:val="hps"/>
          <w:rFonts w:asciiTheme="majorHAnsi" w:hAnsiTheme="majorHAnsi" w:cstheme="majorHAnsi"/>
          <w:szCs w:val="20"/>
        </w:rPr>
        <w:t>et</w:t>
      </w:r>
      <w:r w:rsidR="00A967A0" w:rsidRPr="008368B3">
        <w:rPr>
          <w:rFonts w:asciiTheme="majorHAnsi" w:hAnsiTheme="majorHAnsi" w:cstheme="majorHAnsi"/>
          <w:szCs w:val="20"/>
        </w:rPr>
        <w:t xml:space="preserve"> </w:t>
      </w:r>
      <w:r w:rsidR="000D2B5E" w:rsidRPr="008368B3">
        <w:rPr>
          <w:rStyle w:val="hps"/>
          <w:rFonts w:asciiTheme="majorHAnsi" w:hAnsiTheme="majorHAnsi" w:cstheme="majorHAnsi"/>
          <w:szCs w:val="20"/>
        </w:rPr>
        <w:t>le d</w:t>
      </w:r>
      <w:r w:rsidR="00A967A0" w:rsidRPr="008368B3">
        <w:rPr>
          <w:rStyle w:val="hps"/>
          <w:rFonts w:asciiTheme="majorHAnsi" w:hAnsiTheme="majorHAnsi" w:cstheme="majorHAnsi"/>
          <w:szCs w:val="20"/>
        </w:rPr>
        <w:t>irecteur général</w:t>
      </w:r>
      <w:r w:rsidR="00A967A0" w:rsidRPr="008368B3">
        <w:rPr>
          <w:rFonts w:asciiTheme="majorHAnsi" w:hAnsiTheme="majorHAnsi" w:cstheme="majorHAnsi"/>
          <w:szCs w:val="20"/>
        </w:rPr>
        <w:t>.</w:t>
      </w:r>
    </w:p>
    <w:p w:rsidR="0032662B" w:rsidRPr="008368B3" w:rsidRDefault="0032662B" w:rsidP="0032662B">
      <w:pPr>
        <w:widowControl w:val="0"/>
        <w:autoSpaceDE w:val="0"/>
        <w:autoSpaceDN w:val="0"/>
        <w:adjustRightInd w:val="0"/>
        <w:ind w:left="709" w:hanging="709"/>
        <w:jc w:val="both"/>
        <w:rPr>
          <w:rFonts w:asciiTheme="majorHAnsi" w:hAnsiTheme="majorHAnsi" w:cstheme="majorHAnsi"/>
          <w:szCs w:val="20"/>
        </w:rPr>
      </w:pPr>
    </w:p>
    <w:p w:rsidR="0032662B" w:rsidRPr="008368B3" w:rsidRDefault="0032662B" w:rsidP="00E623A4">
      <w:pPr>
        <w:pStyle w:val="Heading2"/>
        <w:rPr>
          <w:rFonts w:asciiTheme="majorHAnsi" w:hAnsiTheme="majorHAnsi" w:cstheme="majorHAnsi"/>
        </w:rPr>
      </w:pPr>
      <w:bookmarkStart w:id="43" w:name="_Toc226174644"/>
      <w:r w:rsidRPr="008368B3">
        <w:rPr>
          <w:rFonts w:asciiTheme="majorHAnsi" w:hAnsiTheme="majorHAnsi" w:cstheme="majorHAnsi"/>
        </w:rPr>
        <w:t>DISQUALIFICATION</w:t>
      </w:r>
      <w:bookmarkEnd w:id="43"/>
    </w:p>
    <w:p w:rsidR="0032662B" w:rsidRPr="008368B3" w:rsidRDefault="0032662B" w:rsidP="0032662B">
      <w:pPr>
        <w:widowControl w:val="0"/>
        <w:autoSpaceDE w:val="0"/>
        <w:autoSpaceDN w:val="0"/>
        <w:adjustRightInd w:val="0"/>
        <w:ind w:left="709" w:hanging="709"/>
        <w:jc w:val="both"/>
        <w:rPr>
          <w:rFonts w:asciiTheme="majorHAnsi" w:hAnsiTheme="majorHAnsi" w:cstheme="majorHAnsi"/>
          <w:szCs w:val="20"/>
        </w:rPr>
      </w:pPr>
      <w:r w:rsidRPr="00C30605">
        <w:rPr>
          <w:rFonts w:asciiTheme="majorHAnsi" w:hAnsiTheme="majorHAnsi" w:cstheme="majorHAnsi"/>
          <w:b/>
          <w:szCs w:val="20"/>
        </w:rPr>
        <w:t>7.3</w:t>
      </w:r>
      <w:r w:rsidRPr="008368B3">
        <w:rPr>
          <w:rFonts w:asciiTheme="majorHAnsi" w:hAnsiTheme="majorHAnsi" w:cstheme="majorHAnsi"/>
          <w:szCs w:val="20"/>
        </w:rPr>
        <w:tab/>
      </w:r>
      <w:r w:rsidRPr="008368B3">
        <w:rPr>
          <w:rFonts w:asciiTheme="majorHAnsi" w:hAnsiTheme="majorHAnsi" w:cstheme="majorHAnsi"/>
          <w:szCs w:val="22"/>
        </w:rPr>
        <w:t xml:space="preserve">Un membre du </w:t>
      </w:r>
      <w:r w:rsidR="00C30605" w:rsidRPr="008368B3">
        <w:rPr>
          <w:rFonts w:asciiTheme="majorHAnsi" w:hAnsiTheme="majorHAnsi" w:cstheme="majorHAnsi"/>
          <w:szCs w:val="22"/>
        </w:rPr>
        <w:t>comité</w:t>
      </w:r>
      <w:r w:rsidRPr="008368B3">
        <w:rPr>
          <w:rFonts w:asciiTheme="majorHAnsi" w:hAnsiTheme="majorHAnsi" w:cstheme="majorHAnsi"/>
          <w:szCs w:val="22"/>
        </w:rPr>
        <w:t xml:space="preserve">́ </w:t>
      </w:r>
      <w:r w:rsidR="00C30605" w:rsidRPr="008368B3">
        <w:rPr>
          <w:rFonts w:asciiTheme="majorHAnsi" w:hAnsiTheme="majorHAnsi" w:cstheme="majorHAnsi"/>
          <w:szCs w:val="22"/>
        </w:rPr>
        <w:t>exécutif</w:t>
      </w:r>
      <w:r w:rsidRPr="008368B3">
        <w:rPr>
          <w:rFonts w:asciiTheme="majorHAnsi" w:hAnsiTheme="majorHAnsi" w:cstheme="majorHAnsi"/>
          <w:szCs w:val="22"/>
        </w:rPr>
        <w:t xml:space="preserve"> qui cesse d’</w:t>
      </w:r>
      <w:r w:rsidR="00555CDF" w:rsidRPr="008368B3">
        <w:rPr>
          <w:rFonts w:asciiTheme="majorHAnsi" w:hAnsiTheme="majorHAnsi" w:cstheme="majorHAnsi"/>
          <w:szCs w:val="22"/>
        </w:rPr>
        <w:t>être</w:t>
      </w:r>
      <w:r w:rsidRPr="008368B3">
        <w:rPr>
          <w:rFonts w:asciiTheme="majorHAnsi" w:hAnsiTheme="majorHAnsi" w:cstheme="majorHAnsi"/>
          <w:szCs w:val="22"/>
        </w:rPr>
        <w:t xml:space="preserve"> administrateur de </w:t>
      </w:r>
      <w:r w:rsidR="00A33B41" w:rsidRPr="008368B3">
        <w:rPr>
          <w:rFonts w:asciiTheme="majorHAnsi" w:hAnsiTheme="majorHAnsi" w:cstheme="majorHAnsi"/>
          <w:szCs w:val="22"/>
        </w:rPr>
        <w:t>l’Organisme</w:t>
      </w:r>
      <w:r w:rsidRPr="008368B3">
        <w:rPr>
          <w:rFonts w:asciiTheme="majorHAnsi" w:hAnsiTheme="majorHAnsi" w:cstheme="majorHAnsi"/>
          <w:szCs w:val="22"/>
        </w:rPr>
        <w:t xml:space="preserve"> est automatiquement disqualifié comme membre du </w:t>
      </w:r>
      <w:r w:rsidR="00C30605" w:rsidRPr="008368B3">
        <w:rPr>
          <w:rFonts w:asciiTheme="majorHAnsi" w:hAnsiTheme="majorHAnsi" w:cstheme="majorHAnsi"/>
          <w:szCs w:val="22"/>
        </w:rPr>
        <w:t>comité</w:t>
      </w:r>
      <w:r w:rsidRPr="008368B3">
        <w:rPr>
          <w:rFonts w:asciiTheme="majorHAnsi" w:hAnsiTheme="majorHAnsi" w:cstheme="majorHAnsi"/>
          <w:szCs w:val="22"/>
        </w:rPr>
        <w:t xml:space="preserve">́ </w:t>
      </w:r>
      <w:r w:rsidR="00C30605" w:rsidRPr="008368B3">
        <w:rPr>
          <w:rFonts w:asciiTheme="majorHAnsi" w:hAnsiTheme="majorHAnsi" w:cstheme="majorHAnsi"/>
          <w:szCs w:val="22"/>
        </w:rPr>
        <w:t>exécutif</w:t>
      </w:r>
      <w:r w:rsidRPr="008368B3">
        <w:rPr>
          <w:rFonts w:asciiTheme="majorHAnsi" w:hAnsiTheme="majorHAnsi" w:cstheme="majorHAnsi"/>
          <w:szCs w:val="22"/>
        </w:rPr>
        <w:t xml:space="preserve">. </w:t>
      </w:r>
    </w:p>
    <w:p w:rsidR="0032662B" w:rsidRPr="008368B3" w:rsidRDefault="0032662B" w:rsidP="0032662B">
      <w:pPr>
        <w:widowControl w:val="0"/>
        <w:autoSpaceDE w:val="0"/>
        <w:autoSpaceDN w:val="0"/>
        <w:adjustRightInd w:val="0"/>
        <w:ind w:left="709" w:hanging="709"/>
        <w:jc w:val="both"/>
        <w:rPr>
          <w:rFonts w:asciiTheme="majorHAnsi" w:hAnsiTheme="majorHAnsi" w:cstheme="majorHAnsi"/>
          <w:szCs w:val="20"/>
        </w:rPr>
      </w:pPr>
    </w:p>
    <w:p w:rsidR="0032662B" w:rsidRPr="008368B3" w:rsidRDefault="00D244CE" w:rsidP="00E623A4">
      <w:pPr>
        <w:pStyle w:val="Heading2"/>
        <w:rPr>
          <w:rFonts w:asciiTheme="majorHAnsi" w:hAnsiTheme="majorHAnsi" w:cstheme="majorHAnsi"/>
        </w:rPr>
      </w:pPr>
      <w:bookmarkStart w:id="44" w:name="_Toc226174645"/>
      <w:r w:rsidRPr="008368B3">
        <w:rPr>
          <w:rFonts w:asciiTheme="majorHAnsi" w:hAnsiTheme="majorHAnsi" w:cstheme="majorHAnsi"/>
        </w:rPr>
        <w:t>DESTITUTION</w:t>
      </w:r>
      <w:bookmarkEnd w:id="44"/>
      <w:r w:rsidRPr="008368B3">
        <w:rPr>
          <w:rFonts w:asciiTheme="majorHAnsi" w:hAnsiTheme="majorHAnsi" w:cstheme="majorHAnsi"/>
        </w:rPr>
        <w:t xml:space="preserve"> </w:t>
      </w:r>
    </w:p>
    <w:p w:rsidR="0032662B" w:rsidRPr="008368B3" w:rsidRDefault="0032662B" w:rsidP="0032662B">
      <w:pPr>
        <w:widowControl w:val="0"/>
        <w:autoSpaceDE w:val="0"/>
        <w:autoSpaceDN w:val="0"/>
        <w:adjustRightInd w:val="0"/>
        <w:ind w:left="709" w:hanging="709"/>
        <w:jc w:val="both"/>
        <w:rPr>
          <w:rStyle w:val="hps"/>
          <w:rFonts w:asciiTheme="majorHAnsi" w:eastAsiaTheme="majorEastAsia" w:hAnsiTheme="majorHAnsi" w:cstheme="majorHAnsi"/>
          <w:b/>
          <w:bCs/>
          <w:szCs w:val="26"/>
        </w:rPr>
      </w:pPr>
      <w:r w:rsidRPr="008368B3">
        <w:rPr>
          <w:rStyle w:val="hps"/>
          <w:rFonts w:asciiTheme="majorHAnsi" w:hAnsiTheme="majorHAnsi" w:cstheme="majorHAnsi"/>
          <w:b/>
          <w:szCs w:val="20"/>
        </w:rPr>
        <w:t>7.4</w:t>
      </w:r>
      <w:r w:rsidRPr="008368B3">
        <w:rPr>
          <w:rStyle w:val="hps"/>
          <w:rFonts w:asciiTheme="majorHAnsi" w:hAnsiTheme="majorHAnsi" w:cstheme="majorHAnsi"/>
          <w:b/>
          <w:szCs w:val="20"/>
        </w:rPr>
        <w:tab/>
      </w:r>
      <w:r w:rsidR="00A967A0" w:rsidRPr="008368B3">
        <w:rPr>
          <w:rStyle w:val="hps"/>
          <w:rFonts w:asciiTheme="majorHAnsi" w:hAnsiTheme="majorHAnsi" w:cstheme="majorHAnsi"/>
          <w:szCs w:val="20"/>
        </w:rPr>
        <w:t>Tout membre du comité</w:t>
      </w:r>
      <w:r w:rsidR="00A967A0" w:rsidRPr="008368B3">
        <w:rPr>
          <w:rFonts w:asciiTheme="majorHAnsi" w:hAnsiTheme="majorHAnsi" w:cstheme="majorHAnsi"/>
          <w:szCs w:val="20"/>
        </w:rPr>
        <w:t xml:space="preserve"> </w:t>
      </w:r>
      <w:r w:rsidR="00A967A0" w:rsidRPr="008368B3">
        <w:rPr>
          <w:rStyle w:val="hps"/>
          <w:rFonts w:asciiTheme="majorHAnsi" w:hAnsiTheme="majorHAnsi" w:cstheme="majorHAnsi"/>
          <w:szCs w:val="20"/>
        </w:rPr>
        <w:t>exécutif</w:t>
      </w:r>
      <w:r w:rsidR="00A967A0" w:rsidRPr="008368B3">
        <w:rPr>
          <w:rFonts w:asciiTheme="majorHAnsi" w:hAnsiTheme="majorHAnsi" w:cstheme="majorHAnsi"/>
          <w:szCs w:val="20"/>
        </w:rPr>
        <w:t xml:space="preserve"> </w:t>
      </w:r>
      <w:r w:rsidR="00A967A0" w:rsidRPr="008368B3">
        <w:rPr>
          <w:rStyle w:val="hps"/>
          <w:rFonts w:asciiTheme="majorHAnsi" w:hAnsiTheme="majorHAnsi" w:cstheme="majorHAnsi"/>
          <w:szCs w:val="20"/>
        </w:rPr>
        <w:t xml:space="preserve">peut être </w:t>
      </w:r>
      <w:r w:rsidR="000C1180" w:rsidRPr="008368B3">
        <w:rPr>
          <w:rStyle w:val="hps"/>
          <w:rFonts w:asciiTheme="majorHAnsi" w:hAnsiTheme="majorHAnsi" w:cstheme="majorHAnsi"/>
          <w:szCs w:val="20"/>
        </w:rPr>
        <w:t xml:space="preserve">destitué </w:t>
      </w:r>
      <w:r w:rsidR="00A967A0" w:rsidRPr="008368B3">
        <w:rPr>
          <w:rStyle w:val="hps"/>
          <w:rFonts w:asciiTheme="majorHAnsi" w:hAnsiTheme="majorHAnsi" w:cstheme="majorHAnsi"/>
          <w:szCs w:val="20"/>
        </w:rPr>
        <w:t>par</w:t>
      </w:r>
      <w:r w:rsidR="00A967A0" w:rsidRPr="008368B3">
        <w:rPr>
          <w:rFonts w:asciiTheme="majorHAnsi" w:hAnsiTheme="majorHAnsi" w:cstheme="majorHAnsi"/>
          <w:szCs w:val="20"/>
        </w:rPr>
        <w:t xml:space="preserve"> </w:t>
      </w:r>
      <w:r w:rsidR="00A967A0" w:rsidRPr="008368B3">
        <w:rPr>
          <w:rStyle w:val="hps"/>
          <w:rFonts w:asciiTheme="majorHAnsi" w:hAnsiTheme="majorHAnsi" w:cstheme="majorHAnsi"/>
          <w:szCs w:val="20"/>
        </w:rPr>
        <w:t>un vote majoritaire</w:t>
      </w:r>
      <w:r w:rsidR="00A967A0" w:rsidRPr="008368B3">
        <w:rPr>
          <w:rFonts w:asciiTheme="majorHAnsi" w:hAnsiTheme="majorHAnsi" w:cstheme="majorHAnsi"/>
          <w:szCs w:val="20"/>
        </w:rPr>
        <w:t xml:space="preserve"> </w:t>
      </w:r>
      <w:r w:rsidR="00A967A0" w:rsidRPr="008368B3">
        <w:rPr>
          <w:rStyle w:val="hps"/>
          <w:rFonts w:asciiTheme="majorHAnsi" w:hAnsiTheme="majorHAnsi" w:cstheme="majorHAnsi"/>
          <w:szCs w:val="20"/>
        </w:rPr>
        <w:t>du conseil d'</w:t>
      </w:r>
      <w:r w:rsidR="00A967A0" w:rsidRPr="008368B3">
        <w:rPr>
          <w:rFonts w:asciiTheme="majorHAnsi" w:hAnsiTheme="majorHAnsi" w:cstheme="majorHAnsi"/>
          <w:szCs w:val="20"/>
        </w:rPr>
        <w:t>administration.</w:t>
      </w:r>
    </w:p>
    <w:p w:rsidR="0032662B" w:rsidRPr="008368B3" w:rsidRDefault="0032662B" w:rsidP="0032662B">
      <w:pPr>
        <w:widowControl w:val="0"/>
        <w:autoSpaceDE w:val="0"/>
        <w:autoSpaceDN w:val="0"/>
        <w:adjustRightInd w:val="0"/>
        <w:ind w:left="567" w:hanging="567"/>
        <w:jc w:val="both"/>
        <w:rPr>
          <w:rStyle w:val="hps"/>
          <w:rFonts w:asciiTheme="majorHAnsi" w:hAnsiTheme="majorHAnsi" w:cstheme="majorHAnsi"/>
        </w:rPr>
      </w:pPr>
    </w:p>
    <w:p w:rsidR="008967B0" w:rsidRPr="008368B3" w:rsidRDefault="008967B0" w:rsidP="0032662B">
      <w:pPr>
        <w:widowControl w:val="0"/>
        <w:autoSpaceDE w:val="0"/>
        <w:autoSpaceDN w:val="0"/>
        <w:adjustRightInd w:val="0"/>
        <w:ind w:left="567" w:hanging="567"/>
        <w:jc w:val="both"/>
        <w:rPr>
          <w:rStyle w:val="hps"/>
          <w:rFonts w:asciiTheme="majorHAnsi" w:hAnsiTheme="majorHAnsi" w:cstheme="majorHAnsi"/>
        </w:rPr>
      </w:pPr>
    </w:p>
    <w:p w:rsidR="0032662B" w:rsidRPr="008368B3" w:rsidRDefault="000D2B5E" w:rsidP="0032662B">
      <w:pPr>
        <w:rPr>
          <w:rFonts w:asciiTheme="majorHAnsi" w:hAnsiTheme="majorHAnsi" w:cstheme="majorHAnsi"/>
          <w:b/>
        </w:rPr>
      </w:pPr>
      <w:r w:rsidRPr="008368B3">
        <w:rPr>
          <w:rFonts w:asciiTheme="majorHAnsi" w:hAnsiTheme="majorHAnsi" w:cstheme="majorHAnsi"/>
          <w:b/>
        </w:rPr>
        <w:t>RÉ</w:t>
      </w:r>
      <w:r w:rsidR="00E623A4" w:rsidRPr="008368B3">
        <w:rPr>
          <w:rFonts w:asciiTheme="majorHAnsi" w:hAnsiTheme="majorHAnsi" w:cstheme="majorHAnsi"/>
          <w:b/>
        </w:rPr>
        <w:t>UNIONS</w:t>
      </w:r>
    </w:p>
    <w:p w:rsidR="00E623A4" w:rsidRPr="008368B3" w:rsidRDefault="0032662B" w:rsidP="00E623A4">
      <w:pPr>
        <w:widowControl w:val="0"/>
        <w:autoSpaceDE w:val="0"/>
        <w:autoSpaceDN w:val="0"/>
        <w:adjustRightInd w:val="0"/>
        <w:ind w:left="709" w:hanging="709"/>
        <w:jc w:val="both"/>
        <w:rPr>
          <w:rStyle w:val="hps"/>
          <w:rFonts w:asciiTheme="majorHAnsi" w:hAnsiTheme="majorHAnsi" w:cstheme="majorHAnsi"/>
        </w:rPr>
      </w:pPr>
      <w:r w:rsidRPr="008368B3">
        <w:rPr>
          <w:rStyle w:val="hps"/>
          <w:rFonts w:asciiTheme="majorHAnsi" w:hAnsiTheme="majorHAnsi" w:cstheme="majorHAnsi"/>
          <w:b/>
          <w:szCs w:val="20"/>
        </w:rPr>
        <w:t>7.5</w:t>
      </w:r>
      <w:r w:rsidRPr="008368B3">
        <w:rPr>
          <w:rStyle w:val="hps"/>
          <w:rFonts w:asciiTheme="majorHAnsi" w:hAnsiTheme="majorHAnsi" w:cstheme="majorHAnsi"/>
          <w:b/>
          <w:szCs w:val="20"/>
        </w:rPr>
        <w:tab/>
      </w:r>
      <w:r w:rsidR="000D2B5E" w:rsidRPr="008368B3">
        <w:rPr>
          <w:rStyle w:val="hps"/>
          <w:rFonts w:asciiTheme="majorHAnsi" w:hAnsiTheme="majorHAnsi" w:cstheme="majorHAnsi"/>
          <w:szCs w:val="20"/>
        </w:rPr>
        <w:t>Les réunions du c</w:t>
      </w:r>
      <w:r w:rsidRPr="008368B3">
        <w:rPr>
          <w:rStyle w:val="hps"/>
          <w:rFonts w:asciiTheme="majorHAnsi" w:hAnsiTheme="majorHAnsi" w:cstheme="majorHAnsi"/>
          <w:szCs w:val="20"/>
        </w:rPr>
        <w:t>omité</w:t>
      </w:r>
      <w:r w:rsidRPr="008368B3">
        <w:rPr>
          <w:rFonts w:asciiTheme="majorHAnsi" w:hAnsiTheme="majorHAnsi" w:cstheme="majorHAnsi"/>
          <w:szCs w:val="20"/>
        </w:rPr>
        <w:t xml:space="preserve"> </w:t>
      </w:r>
      <w:r w:rsidRPr="008368B3">
        <w:rPr>
          <w:rStyle w:val="hps"/>
          <w:rFonts w:asciiTheme="majorHAnsi" w:hAnsiTheme="majorHAnsi" w:cstheme="majorHAnsi"/>
          <w:szCs w:val="20"/>
        </w:rPr>
        <w:t>exécutif se tiennent</w:t>
      </w:r>
      <w:r w:rsidRPr="008368B3">
        <w:rPr>
          <w:rFonts w:asciiTheme="majorHAnsi" w:hAnsiTheme="majorHAnsi" w:cstheme="majorHAnsi"/>
          <w:szCs w:val="20"/>
        </w:rPr>
        <w:t xml:space="preserve"> </w:t>
      </w:r>
      <w:r w:rsidRPr="008368B3">
        <w:rPr>
          <w:rStyle w:val="hps"/>
          <w:rFonts w:asciiTheme="majorHAnsi" w:hAnsiTheme="majorHAnsi" w:cstheme="majorHAnsi"/>
          <w:szCs w:val="20"/>
        </w:rPr>
        <w:t>aux dates et aux endroits</w:t>
      </w:r>
      <w:r w:rsidRPr="008368B3">
        <w:rPr>
          <w:rFonts w:asciiTheme="majorHAnsi" w:hAnsiTheme="majorHAnsi" w:cstheme="majorHAnsi"/>
          <w:szCs w:val="20"/>
        </w:rPr>
        <w:t xml:space="preserve"> </w:t>
      </w:r>
      <w:r w:rsidRPr="008368B3">
        <w:rPr>
          <w:rStyle w:val="hps"/>
          <w:rFonts w:asciiTheme="majorHAnsi" w:hAnsiTheme="majorHAnsi" w:cstheme="majorHAnsi"/>
          <w:szCs w:val="20"/>
        </w:rPr>
        <w:t>déterminés par</w:t>
      </w:r>
      <w:r w:rsidRPr="008368B3">
        <w:rPr>
          <w:rFonts w:asciiTheme="majorHAnsi" w:hAnsiTheme="majorHAnsi" w:cstheme="majorHAnsi"/>
          <w:szCs w:val="20"/>
        </w:rPr>
        <w:t xml:space="preserve"> </w:t>
      </w:r>
      <w:r w:rsidRPr="008368B3">
        <w:rPr>
          <w:rStyle w:val="hps"/>
          <w:rFonts w:asciiTheme="majorHAnsi" w:hAnsiTheme="majorHAnsi" w:cstheme="majorHAnsi"/>
          <w:szCs w:val="20"/>
        </w:rPr>
        <w:t>les membres</w:t>
      </w:r>
      <w:r w:rsidRPr="008368B3">
        <w:rPr>
          <w:rFonts w:asciiTheme="majorHAnsi" w:hAnsiTheme="majorHAnsi" w:cstheme="majorHAnsi"/>
          <w:szCs w:val="20"/>
        </w:rPr>
        <w:t xml:space="preserve"> </w:t>
      </w:r>
      <w:r w:rsidRPr="008368B3">
        <w:rPr>
          <w:rStyle w:val="hps"/>
          <w:rFonts w:asciiTheme="majorHAnsi" w:hAnsiTheme="majorHAnsi" w:cstheme="majorHAnsi"/>
          <w:szCs w:val="20"/>
        </w:rPr>
        <w:t>de ce comité</w:t>
      </w:r>
      <w:r w:rsidRPr="008368B3">
        <w:rPr>
          <w:rFonts w:asciiTheme="majorHAnsi" w:hAnsiTheme="majorHAnsi" w:cstheme="majorHAnsi"/>
          <w:szCs w:val="20"/>
        </w:rPr>
        <w:t xml:space="preserve"> </w:t>
      </w:r>
      <w:r w:rsidRPr="008368B3">
        <w:rPr>
          <w:rStyle w:val="hps"/>
          <w:rFonts w:asciiTheme="majorHAnsi" w:hAnsiTheme="majorHAnsi" w:cstheme="majorHAnsi"/>
          <w:szCs w:val="20"/>
        </w:rPr>
        <w:t>à condition</w:t>
      </w:r>
      <w:r w:rsidRPr="008368B3">
        <w:rPr>
          <w:rFonts w:asciiTheme="majorHAnsi" w:hAnsiTheme="majorHAnsi" w:cstheme="majorHAnsi"/>
          <w:szCs w:val="20"/>
        </w:rPr>
        <w:t xml:space="preserve"> </w:t>
      </w:r>
      <w:r w:rsidRPr="008368B3">
        <w:rPr>
          <w:rStyle w:val="hps"/>
          <w:rFonts w:asciiTheme="majorHAnsi" w:hAnsiTheme="majorHAnsi" w:cstheme="majorHAnsi"/>
          <w:szCs w:val="20"/>
        </w:rPr>
        <w:t>qu’un préavis écrit</w:t>
      </w:r>
      <w:r w:rsidRPr="008368B3">
        <w:rPr>
          <w:rFonts w:asciiTheme="majorHAnsi" w:hAnsiTheme="majorHAnsi" w:cstheme="majorHAnsi"/>
          <w:szCs w:val="20"/>
        </w:rPr>
        <w:t xml:space="preserve"> </w:t>
      </w:r>
      <w:r w:rsidRPr="008368B3">
        <w:rPr>
          <w:rStyle w:val="hps"/>
          <w:rFonts w:asciiTheme="majorHAnsi" w:hAnsiTheme="majorHAnsi" w:cstheme="majorHAnsi"/>
          <w:szCs w:val="20"/>
        </w:rPr>
        <w:t>d'une telle assemblée</w:t>
      </w:r>
      <w:r w:rsidRPr="008368B3">
        <w:rPr>
          <w:rFonts w:asciiTheme="majorHAnsi" w:hAnsiTheme="majorHAnsi" w:cstheme="majorHAnsi"/>
          <w:szCs w:val="20"/>
        </w:rPr>
        <w:t xml:space="preserve"> </w:t>
      </w:r>
      <w:r w:rsidRPr="008368B3">
        <w:rPr>
          <w:rStyle w:val="hps"/>
          <w:rFonts w:asciiTheme="majorHAnsi" w:hAnsiTheme="majorHAnsi" w:cstheme="majorHAnsi"/>
          <w:szCs w:val="20"/>
        </w:rPr>
        <w:t>soit donné quarante-huit</w:t>
      </w:r>
      <w:r w:rsidRPr="008368B3">
        <w:rPr>
          <w:rFonts w:asciiTheme="majorHAnsi" w:hAnsiTheme="majorHAnsi" w:cstheme="majorHAnsi"/>
          <w:szCs w:val="20"/>
        </w:rPr>
        <w:t xml:space="preserve"> </w:t>
      </w:r>
      <w:r w:rsidRPr="008368B3">
        <w:rPr>
          <w:rStyle w:val="hps"/>
          <w:rFonts w:asciiTheme="majorHAnsi" w:hAnsiTheme="majorHAnsi" w:cstheme="majorHAnsi"/>
          <w:szCs w:val="20"/>
        </w:rPr>
        <w:t>(48) heures</w:t>
      </w:r>
      <w:r w:rsidRPr="008368B3">
        <w:rPr>
          <w:rFonts w:asciiTheme="majorHAnsi" w:hAnsiTheme="majorHAnsi" w:cstheme="majorHAnsi"/>
          <w:szCs w:val="20"/>
        </w:rPr>
        <w:t xml:space="preserve"> à l'avance </w:t>
      </w:r>
      <w:r w:rsidRPr="008368B3">
        <w:rPr>
          <w:rStyle w:val="hps"/>
          <w:rFonts w:asciiTheme="majorHAnsi" w:hAnsiTheme="majorHAnsi" w:cstheme="majorHAnsi"/>
          <w:szCs w:val="20"/>
        </w:rPr>
        <w:t>à chacun des membres du comité.</w:t>
      </w:r>
    </w:p>
    <w:p w:rsidR="00E623A4" w:rsidRPr="008368B3" w:rsidRDefault="00E623A4" w:rsidP="00E623A4">
      <w:pPr>
        <w:widowControl w:val="0"/>
        <w:autoSpaceDE w:val="0"/>
        <w:autoSpaceDN w:val="0"/>
        <w:adjustRightInd w:val="0"/>
        <w:ind w:left="709" w:hanging="709"/>
        <w:jc w:val="both"/>
        <w:rPr>
          <w:rStyle w:val="hps"/>
          <w:rFonts w:asciiTheme="majorHAnsi" w:hAnsiTheme="majorHAnsi" w:cstheme="majorHAnsi"/>
        </w:rPr>
      </w:pPr>
    </w:p>
    <w:p w:rsidR="00D244CE" w:rsidRPr="008368B3" w:rsidRDefault="00E623A4" w:rsidP="00E623A4">
      <w:pPr>
        <w:widowControl w:val="0"/>
        <w:autoSpaceDE w:val="0"/>
        <w:autoSpaceDN w:val="0"/>
        <w:adjustRightInd w:val="0"/>
        <w:ind w:left="709" w:hanging="709"/>
        <w:jc w:val="both"/>
        <w:rPr>
          <w:rFonts w:asciiTheme="majorHAnsi" w:hAnsiTheme="majorHAnsi" w:cstheme="majorHAnsi"/>
          <w:szCs w:val="22"/>
        </w:rPr>
      </w:pPr>
      <w:r w:rsidRPr="008368B3">
        <w:rPr>
          <w:rFonts w:asciiTheme="majorHAnsi" w:hAnsiTheme="majorHAnsi" w:cstheme="majorHAnsi"/>
          <w:b/>
        </w:rPr>
        <w:t xml:space="preserve">7.5.1 </w:t>
      </w:r>
      <w:r w:rsidR="0032662B" w:rsidRPr="008368B3">
        <w:rPr>
          <w:rFonts w:asciiTheme="majorHAnsi" w:hAnsiTheme="majorHAnsi" w:cstheme="majorHAnsi"/>
          <w:szCs w:val="22"/>
        </w:rPr>
        <w:t xml:space="preserve">Les </w:t>
      </w:r>
      <w:r w:rsidRPr="008368B3">
        <w:rPr>
          <w:rFonts w:asciiTheme="majorHAnsi" w:hAnsiTheme="majorHAnsi" w:cstheme="majorHAnsi"/>
          <w:szCs w:val="22"/>
        </w:rPr>
        <w:t xml:space="preserve">assemblées du comité exécutif sont présidées par le président de </w:t>
      </w:r>
      <w:r w:rsidR="00A33B41" w:rsidRPr="008368B3">
        <w:rPr>
          <w:rFonts w:asciiTheme="majorHAnsi" w:hAnsiTheme="majorHAnsi" w:cstheme="majorHAnsi"/>
          <w:szCs w:val="22"/>
        </w:rPr>
        <w:t>l’Organisme</w:t>
      </w:r>
      <w:r w:rsidRPr="008368B3">
        <w:rPr>
          <w:rFonts w:asciiTheme="majorHAnsi" w:hAnsiTheme="majorHAnsi" w:cstheme="majorHAnsi"/>
          <w:szCs w:val="22"/>
        </w:rPr>
        <w:t xml:space="preserve"> ou, en son absence, par le vice-président ou par un président d’assemblée que les membres présents peuvent choisir parmi eux.</w:t>
      </w:r>
      <w:r w:rsidR="0032662B" w:rsidRPr="008368B3">
        <w:rPr>
          <w:rFonts w:asciiTheme="majorHAnsi" w:hAnsiTheme="majorHAnsi" w:cstheme="majorHAnsi"/>
          <w:szCs w:val="22"/>
        </w:rPr>
        <w:t xml:space="preserve"> </w:t>
      </w:r>
    </w:p>
    <w:p w:rsidR="00E623A4" w:rsidRPr="008368B3" w:rsidRDefault="00E623A4" w:rsidP="00E623A4">
      <w:pPr>
        <w:widowControl w:val="0"/>
        <w:autoSpaceDE w:val="0"/>
        <w:autoSpaceDN w:val="0"/>
        <w:adjustRightInd w:val="0"/>
        <w:ind w:left="709" w:hanging="709"/>
        <w:jc w:val="both"/>
        <w:rPr>
          <w:rFonts w:asciiTheme="majorHAnsi" w:hAnsiTheme="majorHAnsi" w:cstheme="majorHAnsi"/>
          <w:szCs w:val="22"/>
        </w:rPr>
      </w:pPr>
    </w:p>
    <w:p w:rsidR="0032662B" w:rsidRPr="008368B3" w:rsidRDefault="00E623A4" w:rsidP="00320243">
      <w:pPr>
        <w:pStyle w:val="NormalWeb"/>
        <w:spacing w:before="2" w:after="2"/>
        <w:ind w:left="709" w:hanging="709"/>
        <w:rPr>
          <w:rFonts w:asciiTheme="majorHAnsi" w:hAnsiTheme="majorHAnsi" w:cstheme="majorHAnsi"/>
          <w:sz w:val="24"/>
          <w:szCs w:val="22"/>
          <w:lang w:val="fr-FR"/>
        </w:rPr>
      </w:pPr>
      <w:r w:rsidRPr="008368B3">
        <w:rPr>
          <w:rFonts w:asciiTheme="majorHAnsi" w:hAnsiTheme="majorHAnsi" w:cstheme="majorHAnsi"/>
          <w:b/>
          <w:sz w:val="24"/>
          <w:lang w:val="fr-FR"/>
        </w:rPr>
        <w:t>7.5.2</w:t>
      </w:r>
      <w:r w:rsidRPr="008368B3">
        <w:rPr>
          <w:rFonts w:asciiTheme="majorHAnsi" w:hAnsiTheme="majorHAnsi" w:cstheme="majorHAnsi"/>
          <w:b/>
          <w:sz w:val="24"/>
          <w:lang w:val="fr-FR"/>
        </w:rPr>
        <w:tab/>
      </w:r>
      <w:r w:rsidRPr="008368B3">
        <w:rPr>
          <w:rFonts w:asciiTheme="majorHAnsi" w:hAnsiTheme="majorHAnsi" w:cstheme="majorHAnsi"/>
          <w:sz w:val="24"/>
          <w:szCs w:val="22"/>
          <w:lang w:val="fr-FR"/>
        </w:rPr>
        <w:t xml:space="preserve">Le quorum aux assemblées du </w:t>
      </w:r>
      <w:r w:rsidR="00320243" w:rsidRPr="008368B3">
        <w:rPr>
          <w:rFonts w:asciiTheme="majorHAnsi" w:hAnsiTheme="majorHAnsi" w:cstheme="majorHAnsi"/>
          <w:sz w:val="24"/>
          <w:szCs w:val="22"/>
          <w:lang w:val="fr-FR"/>
        </w:rPr>
        <w:t>comité exécutif est</w:t>
      </w:r>
      <w:r w:rsidRPr="008368B3">
        <w:rPr>
          <w:rFonts w:asciiTheme="majorHAnsi" w:hAnsiTheme="majorHAnsi" w:cstheme="majorHAnsi"/>
          <w:sz w:val="24"/>
          <w:szCs w:val="22"/>
          <w:lang w:val="fr-FR"/>
        </w:rPr>
        <w:t xml:space="preserve"> de 50% plus un (1). </w:t>
      </w:r>
    </w:p>
    <w:p w:rsidR="00614C16" w:rsidRPr="008368B3" w:rsidRDefault="00614C16" w:rsidP="00320243">
      <w:pPr>
        <w:pStyle w:val="NormalWeb"/>
        <w:spacing w:before="2" w:after="2"/>
        <w:ind w:left="709" w:hanging="709"/>
        <w:rPr>
          <w:rFonts w:asciiTheme="majorHAnsi" w:hAnsiTheme="majorHAnsi" w:cstheme="majorHAnsi"/>
          <w:sz w:val="24"/>
          <w:lang w:val="fr-FR"/>
        </w:rPr>
      </w:pPr>
    </w:p>
    <w:p w:rsidR="00614C16" w:rsidRPr="008368B3" w:rsidRDefault="00614C16" w:rsidP="00320243">
      <w:pPr>
        <w:pStyle w:val="NormalWeb"/>
        <w:spacing w:before="2" w:after="2"/>
        <w:ind w:left="709" w:hanging="709"/>
        <w:rPr>
          <w:rFonts w:asciiTheme="majorHAnsi" w:hAnsiTheme="majorHAnsi" w:cstheme="majorHAnsi"/>
          <w:sz w:val="24"/>
          <w:szCs w:val="24"/>
          <w:lang w:val="fr-CA"/>
        </w:rPr>
      </w:pPr>
      <w:r w:rsidRPr="008368B3">
        <w:rPr>
          <w:rFonts w:asciiTheme="majorHAnsi" w:hAnsiTheme="majorHAnsi" w:cstheme="majorHAnsi"/>
          <w:sz w:val="24"/>
          <w:lang w:val="fr-FR"/>
        </w:rPr>
        <w:t>7.5.3</w:t>
      </w:r>
      <w:r w:rsidRPr="008368B3">
        <w:rPr>
          <w:rFonts w:asciiTheme="majorHAnsi" w:hAnsiTheme="majorHAnsi" w:cstheme="majorHAnsi"/>
          <w:sz w:val="24"/>
          <w:lang w:val="fr-FR"/>
        </w:rPr>
        <w:tab/>
      </w:r>
      <w:r w:rsidRPr="008368B3">
        <w:rPr>
          <w:rFonts w:asciiTheme="majorHAnsi" w:hAnsiTheme="majorHAnsi" w:cstheme="majorHAnsi"/>
          <w:sz w:val="24"/>
          <w:szCs w:val="24"/>
          <w:lang w:val="fr-FR"/>
        </w:rPr>
        <w:t>Des</w:t>
      </w:r>
      <w:r w:rsidR="00BD0A36" w:rsidRPr="008368B3">
        <w:rPr>
          <w:rFonts w:asciiTheme="majorHAnsi" w:hAnsiTheme="majorHAnsi" w:cstheme="majorHAnsi"/>
          <w:sz w:val="24"/>
          <w:szCs w:val="24"/>
          <w:lang w:val="fr-CA"/>
        </w:rPr>
        <w:t xml:space="preserve"> procès-</w:t>
      </w:r>
      <w:r w:rsidRPr="008368B3">
        <w:rPr>
          <w:rFonts w:asciiTheme="majorHAnsi" w:hAnsiTheme="majorHAnsi" w:cstheme="majorHAnsi"/>
          <w:sz w:val="24"/>
          <w:szCs w:val="24"/>
          <w:lang w:val="fr-CA"/>
        </w:rPr>
        <w:t xml:space="preserve">verbaux seront préparés pour chaque réunion par une personne désignée par le comité. </w:t>
      </w:r>
      <w:r w:rsidR="00F42439" w:rsidRPr="008368B3">
        <w:rPr>
          <w:rFonts w:asciiTheme="majorHAnsi" w:hAnsiTheme="majorHAnsi" w:cstheme="majorHAnsi"/>
          <w:sz w:val="24"/>
          <w:szCs w:val="24"/>
          <w:lang w:val="fr-CA"/>
        </w:rPr>
        <w:t xml:space="preserve">Les </w:t>
      </w:r>
      <w:r w:rsidR="00BD0A36" w:rsidRPr="008368B3">
        <w:rPr>
          <w:rFonts w:asciiTheme="majorHAnsi" w:hAnsiTheme="majorHAnsi" w:cstheme="majorHAnsi"/>
          <w:sz w:val="24"/>
          <w:szCs w:val="24"/>
          <w:lang w:val="fr-CA"/>
        </w:rPr>
        <w:t>procès-</w:t>
      </w:r>
      <w:r w:rsidRPr="008368B3">
        <w:rPr>
          <w:rFonts w:asciiTheme="majorHAnsi" w:hAnsiTheme="majorHAnsi" w:cstheme="majorHAnsi"/>
          <w:sz w:val="24"/>
          <w:szCs w:val="24"/>
          <w:lang w:val="fr-CA"/>
        </w:rPr>
        <w:t xml:space="preserve">verbaux </w:t>
      </w:r>
      <w:r w:rsidR="00F42439" w:rsidRPr="008368B3">
        <w:rPr>
          <w:rFonts w:asciiTheme="majorHAnsi" w:hAnsiTheme="majorHAnsi" w:cstheme="majorHAnsi"/>
          <w:sz w:val="24"/>
          <w:szCs w:val="24"/>
          <w:lang w:val="fr-CA"/>
        </w:rPr>
        <w:t>seront gardés</w:t>
      </w:r>
      <w:r w:rsidRPr="008368B3">
        <w:rPr>
          <w:rFonts w:asciiTheme="majorHAnsi" w:hAnsiTheme="majorHAnsi" w:cstheme="majorHAnsi"/>
          <w:sz w:val="24"/>
          <w:szCs w:val="24"/>
          <w:lang w:val="fr-CA"/>
        </w:rPr>
        <w:t xml:space="preserve"> en tout temps au siège social de l’Organisme. </w:t>
      </w:r>
      <w:r w:rsidR="00BD0A36" w:rsidRPr="008368B3">
        <w:rPr>
          <w:rFonts w:asciiTheme="majorHAnsi" w:hAnsiTheme="majorHAnsi" w:cstheme="majorHAnsi"/>
          <w:sz w:val="24"/>
          <w:szCs w:val="24"/>
          <w:lang w:val="fr-CA"/>
        </w:rPr>
        <w:t>La personne désignée</w:t>
      </w:r>
      <w:r w:rsidR="00F42439" w:rsidRPr="008368B3">
        <w:rPr>
          <w:rFonts w:asciiTheme="majorHAnsi" w:hAnsiTheme="majorHAnsi" w:cstheme="majorHAnsi"/>
          <w:sz w:val="24"/>
          <w:szCs w:val="24"/>
          <w:lang w:val="fr-CA"/>
        </w:rPr>
        <w:t xml:space="preserve"> </w:t>
      </w:r>
      <w:r w:rsidRPr="008368B3">
        <w:rPr>
          <w:rFonts w:asciiTheme="majorHAnsi" w:hAnsiTheme="majorHAnsi" w:cstheme="majorHAnsi"/>
          <w:sz w:val="24"/>
          <w:szCs w:val="24"/>
          <w:lang w:val="fr-CA"/>
        </w:rPr>
        <w:t xml:space="preserve"> doit envoyer une copie du procès-verbal de </w:t>
      </w:r>
      <w:r w:rsidR="00F42439" w:rsidRPr="008368B3">
        <w:rPr>
          <w:rFonts w:asciiTheme="majorHAnsi" w:hAnsiTheme="majorHAnsi" w:cstheme="majorHAnsi"/>
          <w:sz w:val="24"/>
          <w:szCs w:val="24"/>
          <w:lang w:val="fr-CA"/>
        </w:rPr>
        <w:t>la réunion du comité exécutif</w:t>
      </w:r>
      <w:r w:rsidRPr="008368B3">
        <w:rPr>
          <w:rFonts w:asciiTheme="majorHAnsi" w:hAnsiTheme="majorHAnsi" w:cstheme="majorHAnsi"/>
          <w:sz w:val="24"/>
          <w:szCs w:val="24"/>
          <w:lang w:val="fr-CA"/>
        </w:rPr>
        <w:t xml:space="preserve"> aux membres du </w:t>
      </w:r>
      <w:r w:rsidR="00F42439" w:rsidRPr="008368B3">
        <w:rPr>
          <w:rFonts w:asciiTheme="majorHAnsi" w:hAnsiTheme="majorHAnsi" w:cstheme="majorHAnsi"/>
          <w:sz w:val="24"/>
          <w:szCs w:val="24"/>
          <w:lang w:val="fr-CA"/>
        </w:rPr>
        <w:t xml:space="preserve">comité </w:t>
      </w:r>
      <w:r w:rsidRPr="008368B3">
        <w:rPr>
          <w:rFonts w:asciiTheme="majorHAnsi" w:hAnsiTheme="majorHAnsi" w:cstheme="majorHAnsi"/>
          <w:sz w:val="24"/>
          <w:szCs w:val="24"/>
          <w:lang w:val="fr-CA"/>
        </w:rPr>
        <w:t xml:space="preserve">au plus tard quatorze (14) jours après la tenue </w:t>
      </w:r>
      <w:r w:rsidR="00BD0A36" w:rsidRPr="008368B3">
        <w:rPr>
          <w:rFonts w:asciiTheme="majorHAnsi" w:hAnsiTheme="majorHAnsi" w:cstheme="majorHAnsi"/>
          <w:sz w:val="24"/>
          <w:szCs w:val="24"/>
          <w:lang w:val="fr-CA"/>
        </w:rPr>
        <w:t>de la</w:t>
      </w:r>
      <w:r w:rsidR="00F42439" w:rsidRPr="008368B3">
        <w:rPr>
          <w:rFonts w:asciiTheme="majorHAnsi" w:hAnsiTheme="majorHAnsi" w:cstheme="majorHAnsi"/>
          <w:sz w:val="24"/>
          <w:szCs w:val="24"/>
          <w:lang w:val="fr-CA"/>
        </w:rPr>
        <w:t xml:space="preserve"> réunion.</w:t>
      </w:r>
    </w:p>
    <w:p w:rsidR="00B5238D" w:rsidRPr="008368B3" w:rsidRDefault="00B5238D" w:rsidP="00BC7DE2">
      <w:pPr>
        <w:pStyle w:val="Heading1"/>
        <w:rPr>
          <w:rFonts w:asciiTheme="majorHAnsi" w:hAnsiTheme="majorHAnsi" w:cstheme="majorHAnsi"/>
        </w:rPr>
      </w:pPr>
      <w:bookmarkStart w:id="45" w:name="_Toc226174646"/>
      <w:bookmarkStart w:id="46" w:name="_GoBack"/>
      <w:bookmarkEnd w:id="46"/>
      <w:r w:rsidRPr="008368B3">
        <w:rPr>
          <w:rFonts w:asciiTheme="majorHAnsi" w:hAnsiTheme="majorHAnsi" w:cstheme="majorHAnsi"/>
        </w:rPr>
        <w:t>PARTIE 8 : DISPOSITIONS FINANCIÈRES</w:t>
      </w:r>
      <w:bookmarkEnd w:id="45"/>
    </w:p>
    <w:p w:rsidR="00B5238D" w:rsidRPr="008368B3" w:rsidRDefault="00B5238D" w:rsidP="006A475D">
      <w:pPr>
        <w:widowControl w:val="0"/>
        <w:autoSpaceDE w:val="0"/>
        <w:autoSpaceDN w:val="0"/>
        <w:adjustRightInd w:val="0"/>
        <w:jc w:val="both"/>
        <w:rPr>
          <w:rFonts w:asciiTheme="majorHAnsi" w:hAnsiTheme="majorHAnsi" w:cstheme="majorHAnsi"/>
        </w:rPr>
      </w:pPr>
    </w:p>
    <w:p w:rsidR="00B5238D" w:rsidRPr="008368B3" w:rsidRDefault="00B5238D" w:rsidP="006A475D">
      <w:pPr>
        <w:widowControl w:val="0"/>
        <w:autoSpaceDE w:val="0"/>
        <w:autoSpaceDN w:val="0"/>
        <w:adjustRightInd w:val="0"/>
        <w:jc w:val="both"/>
        <w:rPr>
          <w:rFonts w:asciiTheme="majorHAnsi" w:hAnsiTheme="majorHAnsi" w:cstheme="majorHAnsi"/>
          <w:b/>
        </w:rPr>
      </w:pPr>
      <w:r w:rsidRPr="008368B3">
        <w:rPr>
          <w:rFonts w:asciiTheme="majorHAnsi" w:hAnsiTheme="majorHAnsi" w:cstheme="majorHAnsi"/>
          <w:b/>
        </w:rPr>
        <w:t>EXERCICE FINANCIER</w:t>
      </w:r>
    </w:p>
    <w:p w:rsidR="00B5238D" w:rsidRPr="008368B3" w:rsidRDefault="00B5238D" w:rsidP="006A475D">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8.1</w:t>
      </w:r>
      <w:r w:rsidRPr="008368B3">
        <w:rPr>
          <w:rFonts w:asciiTheme="majorHAnsi" w:hAnsiTheme="majorHAnsi" w:cstheme="majorHAnsi"/>
          <w:b/>
        </w:rPr>
        <w:tab/>
      </w:r>
      <w:r w:rsidRPr="008368B3">
        <w:rPr>
          <w:rFonts w:asciiTheme="majorHAnsi" w:hAnsiTheme="majorHAnsi" w:cstheme="majorHAnsi"/>
        </w:rPr>
        <w:t xml:space="preserve">L'exercice financier de </w:t>
      </w:r>
      <w:r w:rsidR="00A33B41" w:rsidRPr="008368B3">
        <w:rPr>
          <w:rFonts w:asciiTheme="majorHAnsi" w:hAnsiTheme="majorHAnsi" w:cstheme="majorHAnsi"/>
        </w:rPr>
        <w:t>l’Organisme</w:t>
      </w:r>
      <w:r w:rsidRPr="008368B3">
        <w:rPr>
          <w:rFonts w:asciiTheme="majorHAnsi" w:hAnsiTheme="majorHAnsi" w:cstheme="majorHAnsi"/>
        </w:rPr>
        <w:t xml:space="preserve"> se termine </w:t>
      </w:r>
      <w:r w:rsidR="008A16DB" w:rsidRPr="008368B3">
        <w:rPr>
          <w:rFonts w:asciiTheme="majorHAnsi" w:hAnsiTheme="majorHAnsi" w:cstheme="majorHAnsi"/>
        </w:rPr>
        <w:t xml:space="preserve">le 31 mai de chaque année ou </w:t>
      </w:r>
      <w:r w:rsidRPr="008368B3">
        <w:rPr>
          <w:rFonts w:asciiTheme="majorHAnsi" w:hAnsiTheme="majorHAnsi" w:cstheme="majorHAnsi"/>
        </w:rPr>
        <w:t>à la date que fixe le conseil d’administration.</w:t>
      </w:r>
      <w:r w:rsidR="00CF7EB5" w:rsidRPr="008368B3">
        <w:rPr>
          <w:rFonts w:asciiTheme="majorHAnsi" w:hAnsiTheme="majorHAnsi" w:cstheme="majorHAnsi"/>
        </w:rPr>
        <w:t xml:space="preserve"> </w:t>
      </w:r>
    </w:p>
    <w:p w:rsidR="00B5238D" w:rsidRPr="008368B3" w:rsidRDefault="00B5238D" w:rsidP="006A475D">
      <w:pPr>
        <w:widowControl w:val="0"/>
        <w:autoSpaceDE w:val="0"/>
        <w:autoSpaceDN w:val="0"/>
        <w:adjustRightInd w:val="0"/>
        <w:ind w:left="720" w:hanging="720"/>
        <w:jc w:val="both"/>
        <w:rPr>
          <w:rFonts w:asciiTheme="majorHAnsi" w:hAnsiTheme="majorHAnsi" w:cstheme="majorHAnsi"/>
        </w:rPr>
      </w:pPr>
    </w:p>
    <w:p w:rsidR="00B5238D" w:rsidRPr="008368B3" w:rsidRDefault="00B5238D" w:rsidP="006A475D">
      <w:pPr>
        <w:widowControl w:val="0"/>
        <w:autoSpaceDE w:val="0"/>
        <w:autoSpaceDN w:val="0"/>
        <w:adjustRightInd w:val="0"/>
        <w:ind w:left="720" w:hanging="720"/>
        <w:jc w:val="both"/>
        <w:rPr>
          <w:rFonts w:asciiTheme="majorHAnsi" w:hAnsiTheme="majorHAnsi" w:cstheme="majorHAnsi"/>
          <w:b/>
        </w:rPr>
      </w:pPr>
      <w:r w:rsidRPr="008368B3">
        <w:rPr>
          <w:rFonts w:asciiTheme="majorHAnsi" w:hAnsiTheme="majorHAnsi" w:cstheme="majorHAnsi"/>
          <w:b/>
        </w:rPr>
        <w:t>VÉRIFICATION</w:t>
      </w:r>
    </w:p>
    <w:p w:rsidR="00B5238D" w:rsidRPr="008368B3" w:rsidRDefault="00B5238D" w:rsidP="006A475D">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8.2</w:t>
      </w:r>
      <w:r w:rsidRPr="008368B3">
        <w:rPr>
          <w:rFonts w:asciiTheme="majorHAnsi" w:hAnsiTheme="majorHAnsi" w:cstheme="majorHAnsi"/>
          <w:b/>
        </w:rPr>
        <w:tab/>
      </w:r>
      <w:r w:rsidRPr="008368B3">
        <w:rPr>
          <w:rFonts w:asciiTheme="majorHAnsi" w:hAnsiTheme="majorHAnsi" w:cstheme="majorHAnsi"/>
        </w:rPr>
        <w:t xml:space="preserve">Les livres et états financiers de </w:t>
      </w:r>
      <w:r w:rsidR="00A33B41" w:rsidRPr="008368B3">
        <w:rPr>
          <w:rFonts w:asciiTheme="majorHAnsi" w:hAnsiTheme="majorHAnsi" w:cstheme="majorHAnsi"/>
        </w:rPr>
        <w:t>l’Organisme</w:t>
      </w:r>
      <w:r w:rsidRPr="008368B3">
        <w:rPr>
          <w:rFonts w:asciiTheme="majorHAnsi" w:hAnsiTheme="majorHAnsi" w:cstheme="majorHAnsi"/>
        </w:rPr>
        <w:t xml:space="preserve"> </w:t>
      </w:r>
      <w:r w:rsidR="003F43E7" w:rsidRPr="008368B3">
        <w:rPr>
          <w:rFonts w:asciiTheme="majorHAnsi" w:hAnsiTheme="majorHAnsi" w:cstheme="majorHAnsi"/>
        </w:rPr>
        <w:t xml:space="preserve">sont </w:t>
      </w:r>
      <w:r w:rsidRPr="008368B3">
        <w:rPr>
          <w:rFonts w:asciiTheme="majorHAnsi" w:hAnsiTheme="majorHAnsi" w:cstheme="majorHAnsi"/>
        </w:rPr>
        <w:t xml:space="preserve">vérifiés chaque année, aussitôt que possible après l'expiration de chaque exercice financier, </w:t>
      </w:r>
      <w:r w:rsidR="003F43E7" w:rsidRPr="008368B3">
        <w:rPr>
          <w:rFonts w:asciiTheme="majorHAnsi" w:hAnsiTheme="majorHAnsi" w:cstheme="majorHAnsi"/>
        </w:rPr>
        <w:t>si</w:t>
      </w:r>
      <w:r w:rsidR="008A16DB" w:rsidRPr="008368B3">
        <w:rPr>
          <w:rFonts w:asciiTheme="majorHAnsi" w:hAnsiTheme="majorHAnsi" w:cstheme="majorHAnsi"/>
        </w:rPr>
        <w:t>, tel que prévu,</w:t>
      </w:r>
      <w:r w:rsidR="003F43E7" w:rsidRPr="008368B3">
        <w:rPr>
          <w:rFonts w:asciiTheme="majorHAnsi" w:hAnsiTheme="majorHAnsi" w:cstheme="majorHAnsi"/>
        </w:rPr>
        <w:t xml:space="preserve"> un</w:t>
      </w:r>
      <w:r w:rsidRPr="008368B3">
        <w:rPr>
          <w:rFonts w:asciiTheme="majorHAnsi" w:hAnsiTheme="majorHAnsi" w:cstheme="majorHAnsi"/>
        </w:rPr>
        <w:t xml:space="preserve"> vérificateur </w:t>
      </w:r>
      <w:r w:rsidR="003F43E7" w:rsidRPr="008368B3">
        <w:rPr>
          <w:rFonts w:asciiTheme="majorHAnsi" w:hAnsiTheme="majorHAnsi" w:cstheme="majorHAnsi"/>
        </w:rPr>
        <w:t xml:space="preserve">a été </w:t>
      </w:r>
      <w:r w:rsidRPr="008368B3">
        <w:rPr>
          <w:rFonts w:asciiTheme="majorHAnsi" w:hAnsiTheme="majorHAnsi" w:cstheme="majorHAnsi"/>
        </w:rPr>
        <w:t xml:space="preserve">nommé à cette fin lors de </w:t>
      </w:r>
      <w:r w:rsidR="003F43E7" w:rsidRPr="008368B3">
        <w:rPr>
          <w:rFonts w:asciiTheme="majorHAnsi" w:hAnsiTheme="majorHAnsi" w:cstheme="majorHAnsi"/>
        </w:rPr>
        <w:t>l’</w:t>
      </w:r>
      <w:r w:rsidRPr="008368B3">
        <w:rPr>
          <w:rFonts w:asciiTheme="majorHAnsi" w:hAnsiTheme="majorHAnsi" w:cstheme="majorHAnsi"/>
        </w:rPr>
        <w:t>assemblé annuelle des membres.</w:t>
      </w:r>
    </w:p>
    <w:p w:rsidR="003F43E7" w:rsidRPr="008368B3" w:rsidRDefault="003F43E7" w:rsidP="006A475D">
      <w:pPr>
        <w:widowControl w:val="0"/>
        <w:autoSpaceDE w:val="0"/>
        <w:autoSpaceDN w:val="0"/>
        <w:adjustRightInd w:val="0"/>
        <w:ind w:left="720" w:hanging="720"/>
        <w:jc w:val="both"/>
        <w:rPr>
          <w:rFonts w:asciiTheme="majorHAnsi" w:hAnsiTheme="majorHAnsi" w:cstheme="majorHAnsi"/>
        </w:rPr>
      </w:pPr>
    </w:p>
    <w:p w:rsidR="003F43E7" w:rsidRPr="008368B3" w:rsidRDefault="003F43E7" w:rsidP="006A475D">
      <w:pPr>
        <w:widowControl w:val="0"/>
        <w:autoSpaceDE w:val="0"/>
        <w:autoSpaceDN w:val="0"/>
        <w:adjustRightInd w:val="0"/>
        <w:ind w:left="720" w:hanging="720"/>
        <w:jc w:val="both"/>
        <w:rPr>
          <w:rFonts w:asciiTheme="majorHAnsi" w:hAnsiTheme="majorHAnsi" w:cstheme="majorHAnsi"/>
          <w:b/>
        </w:rPr>
      </w:pPr>
      <w:r w:rsidRPr="008368B3">
        <w:rPr>
          <w:rFonts w:asciiTheme="majorHAnsi" w:hAnsiTheme="majorHAnsi" w:cstheme="majorHAnsi"/>
          <w:b/>
        </w:rPr>
        <w:t>EFFETS BANCAIRES ET SIGNATAIRES</w:t>
      </w:r>
    </w:p>
    <w:p w:rsidR="003F43E7" w:rsidRPr="008368B3" w:rsidRDefault="003F43E7" w:rsidP="008C6F3A">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8.3</w:t>
      </w:r>
      <w:r w:rsidRPr="008368B3">
        <w:rPr>
          <w:rFonts w:asciiTheme="majorHAnsi" w:hAnsiTheme="majorHAnsi" w:cstheme="majorHAnsi"/>
          <w:b/>
        </w:rPr>
        <w:tab/>
      </w:r>
      <w:r w:rsidRPr="008368B3">
        <w:rPr>
          <w:rFonts w:asciiTheme="majorHAnsi" w:hAnsiTheme="majorHAnsi" w:cstheme="majorHAnsi"/>
        </w:rPr>
        <w:t xml:space="preserve">Tous les chèques, billets et autres effets bancaires de </w:t>
      </w:r>
      <w:r w:rsidR="008C6F3A" w:rsidRPr="008368B3">
        <w:rPr>
          <w:rFonts w:asciiTheme="majorHAnsi" w:hAnsiTheme="majorHAnsi" w:cstheme="majorHAnsi"/>
        </w:rPr>
        <w:t xml:space="preserve">l’Organisme </w:t>
      </w:r>
      <w:r w:rsidRPr="008368B3">
        <w:rPr>
          <w:rFonts w:asciiTheme="majorHAnsi" w:hAnsiTheme="majorHAnsi" w:cstheme="majorHAnsi"/>
        </w:rPr>
        <w:t>sont signés par les personnes qui sont désignées à cette fin par le conseil d'administration.</w:t>
      </w:r>
    </w:p>
    <w:p w:rsidR="003F43E7" w:rsidRPr="008368B3" w:rsidRDefault="003F43E7" w:rsidP="006A475D">
      <w:pPr>
        <w:widowControl w:val="0"/>
        <w:autoSpaceDE w:val="0"/>
        <w:autoSpaceDN w:val="0"/>
        <w:adjustRightInd w:val="0"/>
        <w:jc w:val="both"/>
        <w:rPr>
          <w:rFonts w:asciiTheme="majorHAnsi" w:hAnsiTheme="majorHAnsi" w:cstheme="majorHAnsi"/>
          <w:b/>
        </w:rPr>
      </w:pPr>
    </w:p>
    <w:p w:rsidR="003F43E7" w:rsidRPr="008368B3" w:rsidRDefault="003F43E7" w:rsidP="006A475D">
      <w:pPr>
        <w:widowControl w:val="0"/>
        <w:autoSpaceDE w:val="0"/>
        <w:autoSpaceDN w:val="0"/>
        <w:adjustRightInd w:val="0"/>
        <w:ind w:left="720" w:hanging="720"/>
        <w:jc w:val="both"/>
        <w:rPr>
          <w:rFonts w:asciiTheme="majorHAnsi" w:hAnsiTheme="majorHAnsi" w:cstheme="majorHAnsi"/>
          <w:b/>
        </w:rPr>
      </w:pPr>
      <w:r w:rsidRPr="008368B3">
        <w:rPr>
          <w:rFonts w:asciiTheme="majorHAnsi" w:hAnsiTheme="majorHAnsi" w:cstheme="majorHAnsi"/>
          <w:b/>
        </w:rPr>
        <w:t>CONTRATS</w:t>
      </w:r>
    </w:p>
    <w:p w:rsidR="004A2261" w:rsidRPr="008368B3" w:rsidRDefault="003F43E7" w:rsidP="00320243">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8.4</w:t>
      </w:r>
      <w:r w:rsidRPr="008368B3">
        <w:rPr>
          <w:rFonts w:asciiTheme="majorHAnsi" w:hAnsiTheme="majorHAnsi" w:cstheme="majorHAnsi"/>
          <w:b/>
        </w:rPr>
        <w:tab/>
      </w:r>
      <w:r w:rsidRPr="008368B3">
        <w:rPr>
          <w:rFonts w:asciiTheme="majorHAnsi" w:hAnsiTheme="majorHAnsi" w:cstheme="majorHAnsi"/>
        </w:rPr>
        <w:t xml:space="preserve">Tous les contrats et autres documents requérant la signature de </w:t>
      </w:r>
      <w:r w:rsidR="00A33B41" w:rsidRPr="008368B3">
        <w:rPr>
          <w:rFonts w:asciiTheme="majorHAnsi" w:hAnsiTheme="majorHAnsi" w:cstheme="majorHAnsi"/>
        </w:rPr>
        <w:t>l’Organisme</w:t>
      </w:r>
      <w:r w:rsidR="004A2261" w:rsidRPr="008368B3">
        <w:rPr>
          <w:rFonts w:asciiTheme="majorHAnsi" w:hAnsiTheme="majorHAnsi" w:cstheme="majorHAnsi"/>
        </w:rPr>
        <w:t xml:space="preserve"> peuvent être passés par le Directeur général.</w:t>
      </w:r>
    </w:p>
    <w:p w:rsidR="004A2261" w:rsidRPr="008368B3" w:rsidRDefault="004A2261" w:rsidP="004A2261">
      <w:pPr>
        <w:widowControl w:val="0"/>
        <w:autoSpaceDE w:val="0"/>
        <w:autoSpaceDN w:val="0"/>
        <w:adjustRightInd w:val="0"/>
        <w:ind w:left="720" w:hanging="720"/>
        <w:jc w:val="both"/>
        <w:rPr>
          <w:rFonts w:asciiTheme="majorHAnsi" w:hAnsiTheme="majorHAnsi" w:cstheme="majorHAnsi"/>
        </w:rPr>
      </w:pPr>
    </w:p>
    <w:p w:rsidR="003F43E7" w:rsidRPr="008368B3" w:rsidRDefault="004A2261" w:rsidP="004A2261">
      <w:pPr>
        <w:widowControl w:val="0"/>
        <w:autoSpaceDE w:val="0"/>
        <w:autoSpaceDN w:val="0"/>
        <w:adjustRightInd w:val="0"/>
        <w:ind w:left="720"/>
        <w:jc w:val="both"/>
        <w:rPr>
          <w:rFonts w:asciiTheme="majorHAnsi" w:hAnsiTheme="majorHAnsi" w:cstheme="majorHAnsi"/>
        </w:rPr>
      </w:pPr>
      <w:r w:rsidRPr="008368B3">
        <w:rPr>
          <w:rFonts w:asciiTheme="majorHAnsi" w:hAnsiTheme="majorHAnsi" w:cstheme="majorHAnsi"/>
        </w:rPr>
        <w:t xml:space="preserve">Toutefois, les contrats excédant </w:t>
      </w:r>
      <w:r w:rsidRPr="005C143A">
        <w:rPr>
          <w:rFonts w:asciiTheme="majorHAnsi" w:hAnsiTheme="majorHAnsi" w:cstheme="majorHAnsi"/>
        </w:rPr>
        <w:t xml:space="preserve">une valeur de </w:t>
      </w:r>
      <w:r w:rsidR="000F1AE5" w:rsidRPr="005C143A">
        <w:rPr>
          <w:rFonts w:asciiTheme="majorHAnsi" w:hAnsiTheme="majorHAnsi" w:cstheme="majorHAnsi"/>
        </w:rPr>
        <w:t>10 000</w:t>
      </w:r>
      <w:r w:rsidRPr="005C143A">
        <w:rPr>
          <w:rFonts w:asciiTheme="majorHAnsi" w:hAnsiTheme="majorHAnsi" w:cstheme="majorHAnsi"/>
        </w:rPr>
        <w:t>$</w:t>
      </w:r>
      <w:r w:rsidR="003F43E7" w:rsidRPr="005C143A">
        <w:rPr>
          <w:rFonts w:asciiTheme="majorHAnsi" w:hAnsiTheme="majorHAnsi" w:cstheme="majorHAnsi"/>
        </w:rPr>
        <w:t xml:space="preserve"> </w:t>
      </w:r>
      <w:r w:rsidR="003F43E7" w:rsidRPr="008368B3">
        <w:rPr>
          <w:rFonts w:asciiTheme="majorHAnsi" w:hAnsiTheme="majorHAnsi" w:cstheme="majorHAnsi"/>
        </w:rPr>
        <w:t xml:space="preserve">doivent au préalable </w:t>
      </w:r>
      <w:r w:rsidRPr="008368B3">
        <w:rPr>
          <w:rFonts w:asciiTheme="majorHAnsi" w:hAnsiTheme="majorHAnsi" w:cstheme="majorHAnsi"/>
        </w:rPr>
        <w:t xml:space="preserve">être </w:t>
      </w:r>
      <w:r w:rsidR="003F43E7" w:rsidRPr="008368B3">
        <w:rPr>
          <w:rFonts w:asciiTheme="majorHAnsi" w:hAnsiTheme="majorHAnsi" w:cstheme="majorHAnsi"/>
        </w:rPr>
        <w:t>approuvés par le conseil d'administration et signés ensuite par les personnes qui sont désignées à cette fin.</w:t>
      </w:r>
      <w:r w:rsidRPr="008368B3">
        <w:rPr>
          <w:rFonts w:asciiTheme="majorHAnsi" w:hAnsiTheme="majorHAnsi" w:cstheme="majorHAnsi"/>
        </w:rPr>
        <w:t xml:space="preserve"> </w:t>
      </w:r>
    </w:p>
    <w:p w:rsidR="00DC2719" w:rsidRPr="008368B3" w:rsidRDefault="00DC2719" w:rsidP="006A475D">
      <w:pPr>
        <w:widowControl w:val="0"/>
        <w:autoSpaceDE w:val="0"/>
        <w:autoSpaceDN w:val="0"/>
        <w:adjustRightInd w:val="0"/>
        <w:ind w:left="720" w:hanging="720"/>
        <w:jc w:val="both"/>
        <w:rPr>
          <w:rFonts w:asciiTheme="majorHAnsi" w:hAnsiTheme="majorHAnsi" w:cstheme="majorHAnsi"/>
          <w:b/>
        </w:rPr>
      </w:pPr>
    </w:p>
    <w:p w:rsidR="003F43E7" w:rsidRPr="008368B3" w:rsidRDefault="003F43E7" w:rsidP="006A475D">
      <w:pPr>
        <w:widowControl w:val="0"/>
        <w:autoSpaceDE w:val="0"/>
        <w:autoSpaceDN w:val="0"/>
        <w:adjustRightInd w:val="0"/>
        <w:ind w:left="720" w:hanging="720"/>
        <w:jc w:val="both"/>
        <w:rPr>
          <w:rFonts w:asciiTheme="majorHAnsi" w:hAnsiTheme="majorHAnsi" w:cstheme="majorHAnsi"/>
          <w:b/>
        </w:rPr>
      </w:pPr>
      <w:r w:rsidRPr="008368B3">
        <w:rPr>
          <w:rFonts w:asciiTheme="majorHAnsi" w:hAnsiTheme="majorHAnsi" w:cstheme="majorHAnsi"/>
          <w:b/>
        </w:rPr>
        <w:t>EMPRUNTS</w:t>
      </w:r>
    </w:p>
    <w:p w:rsidR="003F43E7" w:rsidRPr="008368B3" w:rsidRDefault="006A475D" w:rsidP="006A475D">
      <w:pPr>
        <w:widowControl w:val="0"/>
        <w:autoSpaceDE w:val="0"/>
        <w:autoSpaceDN w:val="0"/>
        <w:adjustRightInd w:val="0"/>
        <w:ind w:left="720" w:hanging="720"/>
        <w:jc w:val="both"/>
        <w:rPr>
          <w:rFonts w:asciiTheme="majorHAnsi" w:hAnsiTheme="majorHAnsi" w:cstheme="majorHAnsi"/>
          <w:b/>
        </w:rPr>
      </w:pPr>
      <w:r w:rsidRPr="008368B3">
        <w:rPr>
          <w:rFonts w:asciiTheme="majorHAnsi" w:hAnsiTheme="majorHAnsi" w:cstheme="majorHAnsi"/>
          <w:b/>
        </w:rPr>
        <w:t>8.5</w:t>
      </w:r>
      <w:r w:rsidRPr="008368B3">
        <w:rPr>
          <w:rFonts w:asciiTheme="majorHAnsi" w:hAnsiTheme="majorHAnsi" w:cstheme="majorHAnsi"/>
          <w:b/>
        </w:rPr>
        <w:tab/>
      </w:r>
      <w:r w:rsidRPr="008368B3">
        <w:rPr>
          <w:rFonts w:asciiTheme="majorHAnsi" w:hAnsiTheme="majorHAnsi" w:cstheme="majorHAnsi"/>
        </w:rPr>
        <w:t xml:space="preserve">Le conseil d'administration peut, lorsqu'il le juge à propos, faire des emprunts de deniers sur le crédit de </w:t>
      </w:r>
      <w:r w:rsidR="00A33B41" w:rsidRPr="008368B3">
        <w:rPr>
          <w:rFonts w:asciiTheme="majorHAnsi" w:hAnsiTheme="majorHAnsi" w:cstheme="majorHAnsi"/>
        </w:rPr>
        <w:t>l’Organisme</w:t>
      </w:r>
      <w:r w:rsidRPr="008368B3">
        <w:rPr>
          <w:rFonts w:asciiTheme="majorHAnsi" w:hAnsiTheme="majorHAnsi" w:cstheme="majorHAnsi"/>
        </w:rPr>
        <w:t xml:space="preserve"> et il peut donner toute garantie par la Loi pour assurer le paiement de ces emprunts et des autres obligations de la fédération.</w:t>
      </w:r>
    </w:p>
    <w:p w:rsidR="006A475D" w:rsidRPr="008368B3" w:rsidRDefault="006A475D" w:rsidP="006A475D">
      <w:pPr>
        <w:widowControl w:val="0"/>
        <w:autoSpaceDE w:val="0"/>
        <w:autoSpaceDN w:val="0"/>
        <w:adjustRightInd w:val="0"/>
        <w:ind w:left="720" w:hanging="720"/>
        <w:jc w:val="both"/>
        <w:rPr>
          <w:rFonts w:asciiTheme="majorHAnsi" w:hAnsiTheme="majorHAnsi" w:cstheme="majorHAnsi"/>
          <w:b/>
        </w:rPr>
      </w:pPr>
    </w:p>
    <w:p w:rsidR="003F43E7" w:rsidRPr="008368B3" w:rsidRDefault="003F43E7" w:rsidP="006A475D">
      <w:pPr>
        <w:widowControl w:val="0"/>
        <w:autoSpaceDE w:val="0"/>
        <w:autoSpaceDN w:val="0"/>
        <w:adjustRightInd w:val="0"/>
        <w:ind w:left="720" w:hanging="720"/>
        <w:jc w:val="both"/>
        <w:rPr>
          <w:rFonts w:asciiTheme="majorHAnsi" w:hAnsiTheme="majorHAnsi" w:cstheme="majorHAnsi"/>
          <w:b/>
        </w:rPr>
      </w:pPr>
      <w:r w:rsidRPr="008368B3">
        <w:rPr>
          <w:rFonts w:asciiTheme="majorHAnsi" w:hAnsiTheme="majorHAnsi" w:cstheme="majorHAnsi"/>
          <w:b/>
        </w:rPr>
        <w:t>DONS</w:t>
      </w:r>
    </w:p>
    <w:p w:rsidR="0065796F" w:rsidRPr="008368B3" w:rsidRDefault="006A475D" w:rsidP="006A475D">
      <w:pPr>
        <w:widowControl w:val="0"/>
        <w:autoSpaceDE w:val="0"/>
        <w:autoSpaceDN w:val="0"/>
        <w:adjustRightInd w:val="0"/>
        <w:ind w:left="720" w:hanging="720"/>
        <w:jc w:val="both"/>
        <w:rPr>
          <w:rFonts w:asciiTheme="majorHAnsi" w:hAnsiTheme="majorHAnsi" w:cstheme="majorHAnsi"/>
        </w:rPr>
      </w:pPr>
      <w:r w:rsidRPr="008368B3">
        <w:rPr>
          <w:rFonts w:asciiTheme="majorHAnsi" w:hAnsiTheme="majorHAnsi" w:cstheme="majorHAnsi"/>
          <w:b/>
        </w:rPr>
        <w:t>8.6</w:t>
      </w:r>
      <w:r w:rsidRPr="008368B3">
        <w:rPr>
          <w:rFonts w:asciiTheme="majorHAnsi" w:hAnsiTheme="majorHAnsi" w:cstheme="majorHAnsi"/>
          <w:b/>
        </w:rPr>
        <w:tab/>
      </w:r>
      <w:r w:rsidR="00A33B41" w:rsidRPr="008368B3">
        <w:rPr>
          <w:rFonts w:asciiTheme="majorHAnsi" w:hAnsiTheme="majorHAnsi" w:cstheme="majorHAnsi"/>
        </w:rPr>
        <w:t>L’Organisme</w:t>
      </w:r>
      <w:r w:rsidRPr="008368B3">
        <w:rPr>
          <w:rFonts w:asciiTheme="majorHAnsi" w:hAnsiTheme="majorHAnsi" w:cstheme="majorHAnsi"/>
        </w:rPr>
        <w:t xml:space="preserve"> peut recevoir et solliciter des dons, des legs et autres contributions de même nature en argent, en valeur mobilière et immobilière; le conseil d'administration administre de tels dons, tels legs, contributions et organise des campagnes de financement.</w:t>
      </w:r>
    </w:p>
    <w:p w:rsidR="00C058E0" w:rsidRPr="008368B3" w:rsidRDefault="00C058E0" w:rsidP="006A475D">
      <w:pPr>
        <w:widowControl w:val="0"/>
        <w:autoSpaceDE w:val="0"/>
        <w:autoSpaceDN w:val="0"/>
        <w:adjustRightInd w:val="0"/>
        <w:ind w:left="720" w:hanging="720"/>
        <w:jc w:val="both"/>
        <w:rPr>
          <w:rFonts w:asciiTheme="majorHAnsi" w:hAnsiTheme="majorHAnsi" w:cstheme="majorHAnsi"/>
        </w:rPr>
      </w:pPr>
    </w:p>
    <w:p w:rsidR="008967B0" w:rsidRPr="008368B3" w:rsidRDefault="008967B0" w:rsidP="006A475D">
      <w:pPr>
        <w:widowControl w:val="0"/>
        <w:autoSpaceDE w:val="0"/>
        <w:autoSpaceDN w:val="0"/>
        <w:adjustRightInd w:val="0"/>
        <w:ind w:left="720" w:hanging="720"/>
        <w:jc w:val="both"/>
        <w:rPr>
          <w:rFonts w:asciiTheme="majorHAnsi" w:hAnsiTheme="majorHAnsi" w:cstheme="majorHAnsi"/>
        </w:rPr>
      </w:pPr>
    </w:p>
    <w:p w:rsidR="00320243" w:rsidRPr="008368B3" w:rsidRDefault="00D76923" w:rsidP="00320243">
      <w:pPr>
        <w:ind w:right="-7"/>
        <w:jc w:val="both"/>
        <w:rPr>
          <w:rStyle w:val="Heading1Char"/>
          <w:rFonts w:asciiTheme="majorHAnsi" w:hAnsiTheme="majorHAnsi" w:cstheme="majorHAnsi"/>
        </w:rPr>
      </w:pPr>
      <w:r w:rsidRPr="008368B3">
        <w:rPr>
          <w:rStyle w:val="Heading1Char"/>
          <w:rFonts w:asciiTheme="majorHAnsi" w:hAnsiTheme="majorHAnsi" w:cstheme="majorHAnsi"/>
        </w:rPr>
        <w:t>CERTIFICATION</w:t>
      </w:r>
    </w:p>
    <w:p w:rsidR="00275ED3" w:rsidRDefault="0088644A" w:rsidP="00275ED3">
      <w:pPr>
        <w:ind w:right="-7"/>
        <w:jc w:val="both"/>
        <w:rPr>
          <w:rStyle w:val="hps"/>
          <w:rFonts w:asciiTheme="majorHAnsi" w:hAnsiTheme="majorHAnsi" w:cstheme="majorHAnsi"/>
        </w:rPr>
      </w:pPr>
      <w:r w:rsidRPr="008368B3">
        <w:rPr>
          <w:rFonts w:asciiTheme="majorHAnsi" w:hAnsiTheme="majorHAnsi" w:cstheme="majorHAnsi"/>
        </w:rPr>
        <w:br/>
      </w:r>
      <w:r w:rsidRPr="008368B3">
        <w:rPr>
          <w:rStyle w:val="hps"/>
          <w:rFonts w:asciiTheme="majorHAnsi" w:hAnsiTheme="majorHAnsi" w:cstheme="majorHAnsi"/>
        </w:rPr>
        <w:t>Nous, les soussignés</w:t>
      </w:r>
      <w:r w:rsidRPr="008368B3">
        <w:rPr>
          <w:rFonts w:asciiTheme="majorHAnsi" w:hAnsiTheme="majorHAnsi" w:cstheme="majorHAnsi"/>
        </w:rPr>
        <w:t xml:space="preserve">, </w:t>
      </w:r>
      <w:r w:rsidRPr="008368B3">
        <w:rPr>
          <w:rStyle w:val="hps"/>
          <w:rFonts w:asciiTheme="majorHAnsi" w:hAnsiTheme="majorHAnsi" w:cstheme="majorHAnsi"/>
        </w:rPr>
        <w:t xml:space="preserve">officiers de </w:t>
      </w:r>
      <w:r w:rsidR="00A33B41" w:rsidRPr="008368B3">
        <w:rPr>
          <w:rStyle w:val="hps"/>
          <w:rFonts w:asciiTheme="majorHAnsi" w:hAnsiTheme="majorHAnsi" w:cstheme="majorHAnsi"/>
        </w:rPr>
        <w:t>l’Organisme</w:t>
      </w:r>
      <w:r w:rsidR="00320243" w:rsidRPr="008368B3">
        <w:rPr>
          <w:rStyle w:val="hps"/>
          <w:rFonts w:asciiTheme="majorHAnsi" w:hAnsiTheme="majorHAnsi" w:cstheme="majorHAnsi"/>
        </w:rPr>
        <w:t xml:space="preserve"> </w:t>
      </w:r>
      <w:r w:rsidRPr="008368B3">
        <w:rPr>
          <w:rStyle w:val="hps"/>
          <w:rFonts w:asciiTheme="majorHAnsi" w:hAnsiTheme="majorHAnsi" w:cstheme="majorHAnsi"/>
        </w:rPr>
        <w:t>Partageons l'espoir</w:t>
      </w:r>
      <w:r w:rsidRPr="008368B3">
        <w:rPr>
          <w:rFonts w:asciiTheme="majorHAnsi" w:hAnsiTheme="majorHAnsi" w:cstheme="majorHAnsi"/>
        </w:rPr>
        <w:t xml:space="preserve">, </w:t>
      </w:r>
      <w:r w:rsidRPr="008368B3">
        <w:rPr>
          <w:rStyle w:val="hps"/>
          <w:rFonts w:asciiTheme="majorHAnsi" w:hAnsiTheme="majorHAnsi" w:cstheme="majorHAnsi"/>
        </w:rPr>
        <w:t>certifions que les</w:t>
      </w:r>
      <w:r w:rsidRPr="008368B3">
        <w:rPr>
          <w:rFonts w:asciiTheme="majorHAnsi" w:hAnsiTheme="majorHAnsi" w:cstheme="majorHAnsi"/>
        </w:rPr>
        <w:t xml:space="preserve"> </w:t>
      </w:r>
      <w:r w:rsidRPr="008368B3">
        <w:rPr>
          <w:rStyle w:val="hps"/>
          <w:rFonts w:asciiTheme="majorHAnsi" w:hAnsiTheme="majorHAnsi" w:cstheme="majorHAnsi"/>
        </w:rPr>
        <w:t>présents règlements</w:t>
      </w:r>
      <w:r w:rsidRPr="008368B3">
        <w:rPr>
          <w:rFonts w:asciiTheme="majorHAnsi" w:hAnsiTheme="majorHAnsi" w:cstheme="majorHAnsi"/>
        </w:rPr>
        <w:t xml:space="preserve"> </w:t>
      </w:r>
      <w:r w:rsidRPr="008368B3">
        <w:rPr>
          <w:rStyle w:val="hps"/>
          <w:rFonts w:asciiTheme="majorHAnsi" w:hAnsiTheme="majorHAnsi" w:cstheme="majorHAnsi"/>
        </w:rPr>
        <w:t>sont</w:t>
      </w:r>
      <w:r w:rsidRPr="008368B3">
        <w:rPr>
          <w:rFonts w:asciiTheme="majorHAnsi" w:hAnsiTheme="majorHAnsi" w:cstheme="majorHAnsi"/>
        </w:rPr>
        <w:t xml:space="preserve"> </w:t>
      </w:r>
      <w:r w:rsidRPr="008368B3">
        <w:rPr>
          <w:rStyle w:val="hps"/>
          <w:rFonts w:asciiTheme="majorHAnsi" w:hAnsiTheme="majorHAnsi" w:cstheme="majorHAnsi"/>
        </w:rPr>
        <w:t>les règlements</w:t>
      </w:r>
      <w:r w:rsidR="00320243" w:rsidRPr="008368B3">
        <w:rPr>
          <w:rStyle w:val="hps"/>
          <w:rFonts w:asciiTheme="majorHAnsi" w:hAnsiTheme="majorHAnsi" w:cstheme="majorHAnsi"/>
        </w:rPr>
        <w:t xml:space="preserve"> adoptés par les membres de </w:t>
      </w:r>
      <w:r w:rsidR="00A33B41" w:rsidRPr="008368B3">
        <w:rPr>
          <w:rStyle w:val="hps"/>
          <w:rFonts w:asciiTheme="majorHAnsi" w:hAnsiTheme="majorHAnsi" w:cstheme="majorHAnsi"/>
        </w:rPr>
        <w:t>l’Organisme</w:t>
      </w:r>
      <w:r w:rsidRPr="008368B3">
        <w:rPr>
          <w:rStyle w:val="hps"/>
          <w:rFonts w:asciiTheme="majorHAnsi" w:hAnsiTheme="majorHAnsi" w:cstheme="majorHAnsi"/>
        </w:rPr>
        <w:t xml:space="preserve"> tels qu'ils ont été modifiés lors de l'assemblée générale annuelle </w:t>
      </w:r>
      <w:r w:rsidRPr="00C30605">
        <w:rPr>
          <w:rStyle w:val="hps"/>
          <w:rFonts w:asciiTheme="majorHAnsi" w:hAnsiTheme="majorHAnsi" w:cstheme="majorHAnsi"/>
        </w:rPr>
        <w:t>du</w:t>
      </w:r>
      <w:r w:rsidR="00C30605">
        <w:rPr>
          <w:rStyle w:val="hps"/>
          <w:rFonts w:asciiTheme="majorHAnsi" w:hAnsiTheme="majorHAnsi" w:cstheme="majorHAnsi"/>
        </w:rPr>
        <w:t xml:space="preserve"> 27 août 2013.</w:t>
      </w:r>
    </w:p>
    <w:p w:rsidR="00275ED3" w:rsidRDefault="0088644A" w:rsidP="00275ED3">
      <w:pPr>
        <w:ind w:right="-7"/>
        <w:jc w:val="both"/>
        <w:rPr>
          <w:rFonts w:asciiTheme="majorHAnsi" w:hAnsiTheme="majorHAnsi" w:cstheme="majorHAnsi"/>
        </w:rPr>
      </w:pPr>
      <w:r w:rsidRPr="008368B3">
        <w:rPr>
          <w:rFonts w:asciiTheme="majorHAnsi" w:hAnsiTheme="majorHAnsi" w:cstheme="majorHAnsi"/>
        </w:rPr>
        <w:br/>
      </w:r>
    </w:p>
    <w:p w:rsidR="0088644A" w:rsidRPr="008368B3" w:rsidRDefault="0088644A" w:rsidP="00275ED3">
      <w:pPr>
        <w:ind w:right="-7"/>
        <w:rPr>
          <w:rFonts w:asciiTheme="majorHAnsi" w:hAnsiTheme="majorHAnsi" w:cstheme="majorHAnsi"/>
        </w:rPr>
      </w:pPr>
      <w:r w:rsidRPr="008368B3">
        <w:rPr>
          <w:rFonts w:asciiTheme="majorHAnsi" w:hAnsiTheme="majorHAnsi" w:cstheme="majorHAnsi"/>
        </w:rPr>
        <w:br/>
      </w:r>
      <w:r w:rsidRPr="008368B3">
        <w:rPr>
          <w:rStyle w:val="hps"/>
          <w:rFonts w:asciiTheme="majorHAnsi" w:hAnsiTheme="majorHAnsi" w:cstheme="majorHAnsi"/>
        </w:rPr>
        <w:t>____________________________</w:t>
      </w:r>
      <w:r w:rsidRPr="008368B3">
        <w:rPr>
          <w:rFonts w:asciiTheme="majorHAnsi" w:hAnsiTheme="majorHAnsi" w:cstheme="majorHAnsi"/>
        </w:rPr>
        <w:t xml:space="preserve"> </w:t>
      </w:r>
      <w:r w:rsidRPr="008368B3">
        <w:rPr>
          <w:rFonts w:asciiTheme="majorHAnsi" w:hAnsiTheme="majorHAnsi" w:cstheme="majorHAnsi"/>
        </w:rPr>
        <w:tab/>
      </w:r>
      <w:r w:rsidRPr="008368B3">
        <w:rPr>
          <w:rFonts w:asciiTheme="majorHAnsi" w:hAnsiTheme="majorHAnsi" w:cstheme="majorHAnsi"/>
        </w:rPr>
        <w:tab/>
      </w:r>
      <w:r w:rsidR="00320243" w:rsidRPr="008368B3">
        <w:rPr>
          <w:rFonts w:asciiTheme="majorHAnsi" w:hAnsiTheme="majorHAnsi" w:cstheme="majorHAnsi"/>
        </w:rPr>
        <w:tab/>
      </w:r>
      <w:r w:rsidRPr="008368B3">
        <w:rPr>
          <w:rFonts w:asciiTheme="majorHAnsi" w:hAnsiTheme="majorHAnsi" w:cstheme="majorHAnsi"/>
        </w:rPr>
        <w:t>_____________</w:t>
      </w:r>
      <w:r w:rsidRPr="008368B3">
        <w:rPr>
          <w:rStyle w:val="hps"/>
          <w:rFonts w:asciiTheme="majorHAnsi" w:hAnsiTheme="majorHAnsi" w:cstheme="majorHAnsi"/>
        </w:rPr>
        <w:t>_________________</w:t>
      </w:r>
      <w:r w:rsidRPr="008368B3">
        <w:rPr>
          <w:rFonts w:asciiTheme="majorHAnsi" w:hAnsiTheme="majorHAnsi" w:cstheme="majorHAnsi"/>
        </w:rPr>
        <w:br/>
      </w:r>
      <w:r w:rsidRPr="008368B3">
        <w:rPr>
          <w:rStyle w:val="hps"/>
          <w:rFonts w:asciiTheme="majorHAnsi" w:hAnsiTheme="majorHAnsi" w:cstheme="majorHAnsi"/>
        </w:rPr>
        <w:t>Président</w:t>
      </w:r>
      <w:r w:rsidRPr="008368B3">
        <w:rPr>
          <w:rFonts w:asciiTheme="majorHAnsi" w:hAnsiTheme="majorHAnsi" w:cstheme="majorHAnsi"/>
        </w:rPr>
        <w:t xml:space="preserve"> </w:t>
      </w:r>
      <w:r w:rsidRPr="008368B3">
        <w:rPr>
          <w:rStyle w:val="hps"/>
          <w:rFonts w:asciiTheme="majorHAnsi" w:hAnsiTheme="majorHAnsi" w:cstheme="majorHAnsi"/>
        </w:rPr>
        <w:t>(lettres moulées)</w:t>
      </w:r>
      <w:r w:rsidRPr="008368B3">
        <w:rPr>
          <w:rFonts w:asciiTheme="majorHAnsi" w:hAnsiTheme="majorHAnsi" w:cstheme="majorHAnsi"/>
        </w:rPr>
        <w:t xml:space="preserve"> </w:t>
      </w:r>
      <w:r w:rsidRPr="008368B3">
        <w:rPr>
          <w:rFonts w:asciiTheme="majorHAnsi" w:hAnsiTheme="majorHAnsi" w:cstheme="majorHAnsi"/>
        </w:rPr>
        <w:tab/>
      </w:r>
      <w:r w:rsidRPr="008368B3">
        <w:rPr>
          <w:rFonts w:asciiTheme="majorHAnsi" w:hAnsiTheme="majorHAnsi" w:cstheme="majorHAnsi"/>
        </w:rPr>
        <w:tab/>
      </w:r>
      <w:r w:rsidRPr="008368B3">
        <w:rPr>
          <w:rFonts w:asciiTheme="majorHAnsi" w:hAnsiTheme="majorHAnsi" w:cstheme="majorHAnsi"/>
        </w:rPr>
        <w:tab/>
      </w:r>
      <w:r w:rsidR="00320243" w:rsidRPr="008368B3">
        <w:rPr>
          <w:rFonts w:asciiTheme="majorHAnsi" w:hAnsiTheme="majorHAnsi" w:cstheme="majorHAnsi"/>
        </w:rPr>
        <w:tab/>
      </w:r>
      <w:r w:rsidRPr="008368B3">
        <w:rPr>
          <w:rStyle w:val="hps"/>
          <w:rFonts w:asciiTheme="majorHAnsi" w:hAnsiTheme="majorHAnsi" w:cstheme="majorHAnsi"/>
        </w:rPr>
        <w:t>Secrétaire (</w:t>
      </w:r>
      <w:r w:rsidR="00320243" w:rsidRPr="008368B3">
        <w:rPr>
          <w:rFonts w:asciiTheme="majorHAnsi" w:hAnsiTheme="majorHAnsi" w:cstheme="majorHAnsi"/>
        </w:rPr>
        <w:t xml:space="preserve">lettres </w:t>
      </w:r>
      <w:r w:rsidR="00D76923" w:rsidRPr="008368B3">
        <w:rPr>
          <w:rFonts w:asciiTheme="majorHAnsi" w:hAnsiTheme="majorHAnsi" w:cstheme="majorHAnsi"/>
        </w:rPr>
        <w:t>moulées</w:t>
      </w:r>
      <w:r w:rsidR="00320243" w:rsidRPr="008368B3">
        <w:rPr>
          <w:rFonts w:asciiTheme="majorHAnsi" w:hAnsiTheme="majorHAnsi" w:cstheme="majorHAnsi"/>
        </w:rPr>
        <w:t xml:space="preserve">) </w:t>
      </w:r>
      <w:r w:rsidRPr="008368B3">
        <w:rPr>
          <w:rFonts w:asciiTheme="majorHAnsi" w:hAnsiTheme="majorHAnsi" w:cstheme="majorHAnsi"/>
        </w:rPr>
        <w:br/>
      </w:r>
      <w:r w:rsidRPr="008368B3">
        <w:rPr>
          <w:rFonts w:asciiTheme="majorHAnsi" w:hAnsiTheme="majorHAnsi" w:cstheme="majorHAnsi"/>
        </w:rPr>
        <w:br/>
      </w:r>
      <w:r w:rsidRPr="008368B3">
        <w:rPr>
          <w:rFonts w:asciiTheme="majorHAnsi" w:hAnsiTheme="majorHAnsi" w:cstheme="majorHAnsi"/>
        </w:rPr>
        <w:br/>
      </w:r>
      <w:r w:rsidRPr="008368B3">
        <w:rPr>
          <w:rFonts w:asciiTheme="majorHAnsi" w:hAnsiTheme="majorHAnsi" w:cstheme="majorHAnsi"/>
        </w:rPr>
        <w:br/>
      </w:r>
      <w:r w:rsidRPr="008368B3">
        <w:rPr>
          <w:rStyle w:val="hps"/>
          <w:rFonts w:asciiTheme="majorHAnsi" w:hAnsiTheme="majorHAnsi" w:cstheme="majorHAnsi"/>
        </w:rPr>
        <w:t>____________________________</w:t>
      </w:r>
      <w:r w:rsidRPr="008368B3">
        <w:rPr>
          <w:rFonts w:asciiTheme="majorHAnsi" w:hAnsiTheme="majorHAnsi" w:cstheme="majorHAnsi"/>
        </w:rPr>
        <w:t xml:space="preserve"> </w:t>
      </w:r>
      <w:r w:rsidRPr="008368B3">
        <w:rPr>
          <w:rFonts w:asciiTheme="majorHAnsi" w:hAnsiTheme="majorHAnsi" w:cstheme="majorHAnsi"/>
        </w:rPr>
        <w:tab/>
      </w:r>
      <w:r w:rsidRPr="008368B3">
        <w:rPr>
          <w:rFonts w:asciiTheme="majorHAnsi" w:hAnsiTheme="majorHAnsi" w:cstheme="majorHAnsi"/>
        </w:rPr>
        <w:tab/>
      </w:r>
      <w:r w:rsidR="00320243" w:rsidRPr="008368B3">
        <w:rPr>
          <w:rFonts w:asciiTheme="majorHAnsi" w:hAnsiTheme="majorHAnsi" w:cstheme="majorHAnsi"/>
        </w:rPr>
        <w:tab/>
      </w:r>
      <w:r w:rsidRPr="008368B3">
        <w:rPr>
          <w:rFonts w:asciiTheme="majorHAnsi" w:hAnsiTheme="majorHAnsi" w:cstheme="majorHAnsi"/>
        </w:rPr>
        <w:t>_________</w:t>
      </w:r>
      <w:r w:rsidRPr="008368B3">
        <w:rPr>
          <w:rStyle w:val="hps"/>
          <w:rFonts w:asciiTheme="majorHAnsi" w:hAnsiTheme="majorHAnsi" w:cstheme="majorHAnsi"/>
        </w:rPr>
        <w:t>_____________________</w:t>
      </w:r>
      <w:r w:rsidRPr="008368B3">
        <w:rPr>
          <w:rFonts w:asciiTheme="majorHAnsi" w:hAnsiTheme="majorHAnsi" w:cstheme="majorHAnsi"/>
        </w:rPr>
        <w:br/>
      </w:r>
      <w:r w:rsidRPr="008368B3">
        <w:rPr>
          <w:rStyle w:val="hps"/>
          <w:rFonts w:asciiTheme="majorHAnsi" w:hAnsiTheme="majorHAnsi" w:cstheme="majorHAnsi"/>
        </w:rPr>
        <w:t>Président</w:t>
      </w:r>
      <w:r w:rsidRPr="008368B3">
        <w:rPr>
          <w:rFonts w:asciiTheme="majorHAnsi" w:hAnsiTheme="majorHAnsi" w:cstheme="majorHAnsi"/>
        </w:rPr>
        <w:t xml:space="preserve"> </w:t>
      </w:r>
      <w:r w:rsidRPr="008368B3">
        <w:rPr>
          <w:rStyle w:val="hps"/>
          <w:rFonts w:asciiTheme="majorHAnsi" w:hAnsiTheme="majorHAnsi" w:cstheme="majorHAnsi"/>
        </w:rPr>
        <w:t>(signature)</w:t>
      </w:r>
      <w:r w:rsidRPr="008368B3">
        <w:rPr>
          <w:rFonts w:asciiTheme="majorHAnsi" w:hAnsiTheme="majorHAnsi" w:cstheme="majorHAnsi"/>
        </w:rPr>
        <w:t xml:space="preserve"> </w:t>
      </w:r>
      <w:r w:rsidRPr="008368B3">
        <w:rPr>
          <w:rFonts w:asciiTheme="majorHAnsi" w:hAnsiTheme="majorHAnsi" w:cstheme="majorHAnsi"/>
        </w:rPr>
        <w:tab/>
      </w:r>
      <w:r w:rsidRPr="008368B3">
        <w:rPr>
          <w:rFonts w:asciiTheme="majorHAnsi" w:hAnsiTheme="majorHAnsi" w:cstheme="majorHAnsi"/>
        </w:rPr>
        <w:tab/>
      </w:r>
      <w:r w:rsidRPr="008368B3">
        <w:rPr>
          <w:rFonts w:asciiTheme="majorHAnsi" w:hAnsiTheme="majorHAnsi" w:cstheme="majorHAnsi"/>
        </w:rPr>
        <w:tab/>
      </w:r>
      <w:r w:rsidRPr="008368B3">
        <w:rPr>
          <w:rFonts w:asciiTheme="majorHAnsi" w:hAnsiTheme="majorHAnsi" w:cstheme="majorHAnsi"/>
        </w:rPr>
        <w:tab/>
      </w:r>
      <w:r w:rsidR="00320243" w:rsidRPr="008368B3">
        <w:rPr>
          <w:rFonts w:asciiTheme="majorHAnsi" w:hAnsiTheme="majorHAnsi" w:cstheme="majorHAnsi"/>
        </w:rPr>
        <w:tab/>
      </w:r>
      <w:r w:rsidRPr="008368B3">
        <w:rPr>
          <w:rStyle w:val="hps"/>
          <w:rFonts w:asciiTheme="majorHAnsi" w:hAnsiTheme="majorHAnsi" w:cstheme="majorHAnsi"/>
        </w:rPr>
        <w:t>Secrétaire</w:t>
      </w:r>
      <w:r w:rsidRPr="008368B3">
        <w:rPr>
          <w:rFonts w:asciiTheme="majorHAnsi" w:hAnsiTheme="majorHAnsi" w:cstheme="majorHAnsi"/>
        </w:rPr>
        <w:t xml:space="preserve"> </w:t>
      </w:r>
      <w:r w:rsidRPr="008368B3">
        <w:rPr>
          <w:rStyle w:val="hps"/>
          <w:rFonts w:asciiTheme="majorHAnsi" w:hAnsiTheme="majorHAnsi" w:cstheme="majorHAnsi"/>
        </w:rPr>
        <w:t>(signature)</w:t>
      </w:r>
      <w:r w:rsidRPr="008368B3">
        <w:rPr>
          <w:rFonts w:asciiTheme="majorHAnsi" w:hAnsiTheme="majorHAnsi" w:cstheme="majorHAnsi"/>
        </w:rPr>
        <w:br/>
      </w:r>
    </w:p>
    <w:p w:rsidR="00C058E0" w:rsidRPr="008368B3" w:rsidRDefault="00C058E0">
      <w:pPr>
        <w:rPr>
          <w:rFonts w:asciiTheme="majorHAnsi" w:hAnsiTheme="majorHAnsi" w:cstheme="majorHAnsi"/>
        </w:rPr>
      </w:pPr>
      <w:r w:rsidRPr="008368B3">
        <w:rPr>
          <w:rFonts w:asciiTheme="majorHAnsi" w:hAnsiTheme="majorHAnsi" w:cstheme="majorHAnsi"/>
        </w:rPr>
        <w:br w:type="page"/>
      </w:r>
    </w:p>
    <w:p w:rsidR="00C058E0" w:rsidRPr="00CC7F17" w:rsidRDefault="00C058E0" w:rsidP="00320243">
      <w:pPr>
        <w:pStyle w:val="Heading1"/>
        <w:rPr>
          <w:rFonts w:asciiTheme="majorHAnsi" w:hAnsiTheme="majorHAnsi" w:cstheme="majorHAnsi"/>
          <w:sz w:val="28"/>
        </w:rPr>
      </w:pPr>
      <w:bookmarkStart w:id="47" w:name="_Toc226174647"/>
      <w:r w:rsidRPr="00CC7F17">
        <w:rPr>
          <w:rFonts w:asciiTheme="majorHAnsi" w:hAnsiTheme="majorHAnsi" w:cstheme="majorHAnsi"/>
          <w:sz w:val="28"/>
        </w:rPr>
        <w:lastRenderedPageBreak/>
        <w:t>ANNEXE</w:t>
      </w:r>
      <w:r w:rsidR="00525D47" w:rsidRPr="00CC7F17">
        <w:rPr>
          <w:rFonts w:asciiTheme="majorHAnsi" w:hAnsiTheme="majorHAnsi" w:cstheme="majorHAnsi"/>
          <w:sz w:val="28"/>
        </w:rPr>
        <w:t xml:space="preserve"> 1 : COMITÉ DE MISE EN CANDIDATURE</w:t>
      </w:r>
      <w:bookmarkEnd w:id="47"/>
    </w:p>
    <w:p w:rsidR="00320243" w:rsidRPr="008368B3" w:rsidRDefault="00320243" w:rsidP="00320243">
      <w:pPr>
        <w:rPr>
          <w:rFonts w:asciiTheme="majorHAnsi" w:hAnsiTheme="majorHAnsi" w:cstheme="majorHAnsi"/>
        </w:rPr>
      </w:pP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r w:rsidRPr="008368B3">
        <w:rPr>
          <w:rFonts w:asciiTheme="majorHAnsi" w:hAnsiTheme="majorHAnsi" w:cstheme="majorHAnsi"/>
          <w:b/>
        </w:rPr>
        <w:t>PROCÉDURE D’ÉLECTION DES ADMINISTRATEURS</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r w:rsidRPr="008368B3">
        <w:rPr>
          <w:rFonts w:asciiTheme="majorHAnsi" w:hAnsiTheme="majorHAnsi" w:cstheme="majorHAnsi"/>
          <w:b/>
        </w:rPr>
        <w:t>1.1</w:t>
      </w:r>
      <w:r w:rsidRPr="008368B3">
        <w:rPr>
          <w:rFonts w:asciiTheme="majorHAnsi" w:hAnsiTheme="majorHAnsi" w:cstheme="majorHAnsi"/>
          <w:b/>
        </w:rPr>
        <w:tab/>
      </w:r>
      <w:r w:rsidRPr="008368B3">
        <w:rPr>
          <w:rFonts w:asciiTheme="majorHAnsi" w:hAnsiTheme="majorHAnsi" w:cstheme="majorHAnsi"/>
        </w:rPr>
        <w:t>Les administrateurs sont élus à même la liste de candidats soumise à l’assemblée des membres par le comité de mise en candidature. Dans le cas où ils n’y a pas plus de candidats que le nombre des administrateurs à élire, l’élection des candidats soumis a lieu par acclamation. Dans le cas où il y a plus de candidats que d’administrateurs à élire, l’élection se fait suivant la procédure suivante :</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1890" w:hanging="450"/>
        <w:jc w:val="both"/>
        <w:rPr>
          <w:rFonts w:asciiTheme="majorHAnsi" w:hAnsiTheme="majorHAnsi" w:cstheme="majorHAnsi"/>
        </w:rPr>
      </w:pPr>
      <w:r w:rsidRPr="008368B3">
        <w:rPr>
          <w:rFonts w:asciiTheme="majorHAnsi" w:hAnsiTheme="majorHAnsi" w:cstheme="majorHAnsi"/>
          <w:i/>
        </w:rPr>
        <w:t>a)</w:t>
      </w:r>
      <w:r w:rsidRPr="008368B3">
        <w:rPr>
          <w:rFonts w:asciiTheme="majorHAnsi" w:hAnsiTheme="majorHAnsi" w:cstheme="majorHAnsi"/>
        </w:rPr>
        <w:tab/>
        <w:t xml:space="preserve">L’assemblée nomme ou élit un président d’élection et deux (2) scrutateurs, qui peuvent, mais ne doivent pas nécessairement être des membres de </w:t>
      </w:r>
      <w:r w:rsidR="00555CDF" w:rsidRPr="008368B3">
        <w:rPr>
          <w:rFonts w:asciiTheme="majorHAnsi" w:hAnsiTheme="majorHAnsi" w:cstheme="majorHAnsi"/>
        </w:rPr>
        <w:t>l’Organisme</w:t>
      </w:r>
      <w:r w:rsidRPr="008368B3">
        <w:rPr>
          <w:rFonts w:asciiTheme="majorHAnsi" w:hAnsiTheme="majorHAnsi" w:cstheme="majorHAnsi"/>
        </w:rPr>
        <w:t>;</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1890" w:hanging="450"/>
        <w:jc w:val="both"/>
        <w:rPr>
          <w:rFonts w:asciiTheme="majorHAnsi" w:hAnsiTheme="majorHAnsi" w:cstheme="majorHAnsi"/>
        </w:rPr>
      </w:pPr>
      <w:r w:rsidRPr="008368B3">
        <w:rPr>
          <w:rFonts w:asciiTheme="majorHAnsi" w:hAnsiTheme="majorHAnsi" w:cstheme="majorHAnsi"/>
          <w:i/>
        </w:rPr>
        <w:t>b)</w:t>
      </w:r>
      <w:r w:rsidRPr="008368B3">
        <w:rPr>
          <w:rFonts w:asciiTheme="majorHAnsi" w:hAnsiTheme="majorHAnsi" w:cstheme="majorHAnsi"/>
        </w:rPr>
        <w:tab/>
        <w:t>Le président d’élection soumet à l’assemblée la liste de candidats susmentionnée, ainsi qu’une liste suggérée des administrateurs à élire, préparée par le comité de mise en candidature à même la liste des candidats. Le vote sur cette liste suggérée est alors pris à mains levées;</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1890" w:hanging="450"/>
        <w:jc w:val="both"/>
        <w:rPr>
          <w:rFonts w:asciiTheme="majorHAnsi" w:hAnsiTheme="majorHAnsi" w:cstheme="majorHAnsi"/>
          <w:i/>
        </w:rPr>
      </w:pPr>
      <w:r w:rsidRPr="008368B3">
        <w:rPr>
          <w:rFonts w:asciiTheme="majorHAnsi" w:hAnsiTheme="majorHAnsi" w:cstheme="majorHAnsi"/>
        </w:rPr>
        <w:t>c)</w:t>
      </w:r>
      <w:r w:rsidRPr="008368B3">
        <w:rPr>
          <w:rFonts w:asciiTheme="majorHAnsi" w:hAnsiTheme="majorHAnsi" w:cstheme="majorHAnsi"/>
        </w:rPr>
        <w:tab/>
        <w:t>Si la liste suggérée est adoptée, à la majorité simple des voix, tous les candidats mentionnés dans la liste suggérée sont automatiquement élus en bloc, et l’élection prend fin;</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1890" w:hanging="450"/>
        <w:jc w:val="both"/>
        <w:rPr>
          <w:rFonts w:asciiTheme="majorHAnsi" w:hAnsiTheme="majorHAnsi" w:cstheme="majorHAnsi"/>
        </w:rPr>
      </w:pPr>
      <w:r w:rsidRPr="008368B3">
        <w:rPr>
          <w:rFonts w:asciiTheme="majorHAnsi" w:hAnsiTheme="majorHAnsi" w:cstheme="majorHAnsi"/>
          <w:i/>
        </w:rPr>
        <w:t>d)</w:t>
      </w:r>
      <w:r w:rsidRPr="008368B3">
        <w:rPr>
          <w:rFonts w:asciiTheme="majorHAnsi" w:hAnsiTheme="majorHAnsi" w:cstheme="majorHAnsi"/>
        </w:rPr>
        <w:tab/>
        <w:t>Si la liste suggérée n’est pas adoptée, l’élection s’effectue par voie de scrutin secret, à la pluralité des voix, à même la liste des candidats.</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r w:rsidRPr="008368B3">
        <w:rPr>
          <w:rFonts w:asciiTheme="majorHAnsi" w:hAnsiTheme="majorHAnsi" w:cstheme="majorHAnsi"/>
          <w:b/>
        </w:rPr>
        <w:t>COMPOSITION DU COMITÉ DE MISE EN CANDIDATURE</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r w:rsidRPr="008368B3">
        <w:rPr>
          <w:rFonts w:asciiTheme="majorHAnsi" w:hAnsiTheme="majorHAnsi" w:cstheme="majorHAnsi"/>
          <w:b/>
        </w:rPr>
        <w:t>1.2</w:t>
      </w:r>
      <w:r w:rsidRPr="008368B3">
        <w:rPr>
          <w:rFonts w:asciiTheme="majorHAnsi" w:hAnsiTheme="majorHAnsi" w:cstheme="majorHAnsi"/>
          <w:b/>
        </w:rPr>
        <w:tab/>
      </w:r>
      <w:r w:rsidRPr="008368B3">
        <w:rPr>
          <w:rFonts w:asciiTheme="majorHAnsi" w:hAnsiTheme="majorHAnsi" w:cstheme="majorHAnsi"/>
        </w:rPr>
        <w:t xml:space="preserve">Le comité de mise en candidature est composé de </w:t>
      </w:r>
      <w:r w:rsidR="00555CDF" w:rsidRPr="00C30605">
        <w:rPr>
          <w:rFonts w:asciiTheme="majorHAnsi" w:hAnsiTheme="majorHAnsi" w:cstheme="majorHAnsi"/>
        </w:rPr>
        <w:t>trois (3)</w:t>
      </w:r>
      <w:r w:rsidR="00555CDF" w:rsidRPr="008368B3">
        <w:rPr>
          <w:rFonts w:asciiTheme="majorHAnsi" w:hAnsiTheme="majorHAnsi" w:cstheme="majorHAnsi"/>
        </w:rPr>
        <w:t xml:space="preserve"> </w:t>
      </w:r>
      <w:r w:rsidRPr="008368B3">
        <w:rPr>
          <w:rFonts w:asciiTheme="majorHAnsi" w:hAnsiTheme="majorHAnsi" w:cstheme="majorHAnsi"/>
        </w:rPr>
        <w:t>membres élus par le conseil d’administration parmi ses membres.</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r w:rsidRPr="008368B3">
        <w:rPr>
          <w:rFonts w:asciiTheme="majorHAnsi" w:hAnsiTheme="majorHAnsi" w:cstheme="majorHAnsi"/>
          <w:b/>
        </w:rPr>
        <w:t>ÉLECTION</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r w:rsidRPr="008368B3">
        <w:rPr>
          <w:rFonts w:asciiTheme="majorHAnsi" w:hAnsiTheme="majorHAnsi" w:cstheme="majorHAnsi"/>
          <w:b/>
        </w:rPr>
        <w:t>1.3</w:t>
      </w:r>
      <w:r w:rsidRPr="008368B3">
        <w:rPr>
          <w:rFonts w:asciiTheme="majorHAnsi" w:hAnsiTheme="majorHAnsi" w:cstheme="majorHAnsi"/>
          <w:b/>
        </w:rPr>
        <w:tab/>
      </w:r>
      <w:r w:rsidRPr="008368B3">
        <w:rPr>
          <w:rFonts w:asciiTheme="majorHAnsi" w:hAnsiTheme="majorHAnsi" w:cstheme="majorHAnsi"/>
        </w:rPr>
        <w:t>L’élection des membres du comité de mise en candidature se fait annuellement, à une date précédant d’une période raisonnable la date de l’assemblée annuelle des membres</w:t>
      </w:r>
      <w:r w:rsidR="00555CDF" w:rsidRPr="008368B3">
        <w:rPr>
          <w:rFonts w:asciiTheme="majorHAnsi" w:hAnsiTheme="majorHAnsi" w:cstheme="majorHAnsi"/>
        </w:rPr>
        <w:t xml:space="preserve"> toutefois le c.a. peut en tout temps combler des postes vacants</w:t>
      </w:r>
      <w:r w:rsidRPr="008368B3">
        <w:rPr>
          <w:rFonts w:asciiTheme="majorHAnsi" w:hAnsiTheme="majorHAnsi" w:cstheme="majorHAnsi"/>
        </w:rPr>
        <w:t>.</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r w:rsidRPr="008368B3">
        <w:rPr>
          <w:rFonts w:asciiTheme="majorHAnsi" w:hAnsiTheme="majorHAnsi" w:cstheme="majorHAnsi"/>
          <w:b/>
        </w:rPr>
        <w:t>DESTITUTION</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r w:rsidRPr="008368B3">
        <w:rPr>
          <w:rFonts w:asciiTheme="majorHAnsi" w:hAnsiTheme="majorHAnsi" w:cstheme="majorHAnsi"/>
          <w:b/>
        </w:rPr>
        <w:t>1.4</w:t>
      </w:r>
      <w:r w:rsidRPr="008368B3">
        <w:rPr>
          <w:rFonts w:asciiTheme="majorHAnsi" w:hAnsiTheme="majorHAnsi" w:cstheme="majorHAnsi"/>
          <w:b/>
        </w:rPr>
        <w:tab/>
      </w:r>
      <w:r w:rsidRPr="008368B3">
        <w:rPr>
          <w:rFonts w:asciiTheme="majorHAnsi" w:hAnsiTheme="majorHAnsi" w:cstheme="majorHAnsi"/>
        </w:rPr>
        <w:t>Le conseil d’administration peut en tout temps, destituer avec ou sans raison, n’importe lequel des membres du comité de mise en candidature.</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p>
    <w:p w:rsidR="006540F4"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r w:rsidRPr="008368B3">
        <w:rPr>
          <w:rFonts w:asciiTheme="majorHAnsi" w:hAnsiTheme="majorHAnsi" w:cstheme="majorHAnsi"/>
          <w:b/>
        </w:rPr>
        <w:t>FONCTIONS</w:t>
      </w:r>
    </w:p>
    <w:p w:rsidR="00525D47" w:rsidRPr="008368B3" w:rsidRDefault="00525D47"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r w:rsidRPr="008368B3">
        <w:rPr>
          <w:rFonts w:asciiTheme="majorHAnsi" w:hAnsiTheme="majorHAnsi" w:cstheme="majorHAnsi"/>
          <w:b/>
        </w:rPr>
        <w:t>1.5</w:t>
      </w:r>
      <w:r w:rsidRPr="008368B3">
        <w:rPr>
          <w:rFonts w:asciiTheme="majorHAnsi" w:hAnsiTheme="majorHAnsi" w:cstheme="majorHAnsi"/>
          <w:b/>
        </w:rPr>
        <w:tab/>
      </w:r>
      <w:r w:rsidRPr="008368B3">
        <w:rPr>
          <w:rFonts w:asciiTheme="majorHAnsi" w:hAnsiTheme="majorHAnsi" w:cstheme="majorHAnsi"/>
        </w:rPr>
        <w:t>Les fonctions du comité de mise en candidature sont de dresser une liste de tous les candidats aux postes d’adm</w:t>
      </w:r>
      <w:r w:rsidR="006540F4" w:rsidRPr="008368B3">
        <w:rPr>
          <w:rFonts w:asciiTheme="majorHAnsi" w:hAnsiTheme="majorHAnsi" w:cstheme="majorHAnsi"/>
        </w:rPr>
        <w:t xml:space="preserve">inistrateurs de </w:t>
      </w:r>
      <w:r w:rsidR="00A33B41" w:rsidRPr="008368B3">
        <w:rPr>
          <w:rFonts w:asciiTheme="majorHAnsi" w:hAnsiTheme="majorHAnsi" w:cstheme="majorHAnsi"/>
        </w:rPr>
        <w:t>l’Organisme</w:t>
      </w:r>
      <w:r w:rsidR="006540F4" w:rsidRPr="008368B3">
        <w:rPr>
          <w:rFonts w:asciiTheme="majorHAnsi" w:hAnsiTheme="majorHAnsi" w:cstheme="majorHAnsi"/>
        </w:rPr>
        <w:t xml:space="preserve"> </w:t>
      </w:r>
      <w:r w:rsidRPr="008368B3">
        <w:rPr>
          <w:rFonts w:asciiTheme="majorHAnsi" w:hAnsiTheme="majorHAnsi" w:cstheme="majorHAnsi"/>
        </w:rPr>
        <w:t xml:space="preserve">et de soumettre cette liste, avec le cas échéant ses propres recommandations quant au choix de certains des candidats mentionnés dans cette liste, aux membres de </w:t>
      </w:r>
      <w:r w:rsidR="00A33B41" w:rsidRPr="008368B3">
        <w:rPr>
          <w:rFonts w:asciiTheme="majorHAnsi" w:hAnsiTheme="majorHAnsi" w:cstheme="majorHAnsi"/>
        </w:rPr>
        <w:t>l’Organisme</w:t>
      </w:r>
      <w:r w:rsidRPr="008368B3">
        <w:rPr>
          <w:rFonts w:asciiTheme="majorHAnsi" w:hAnsiTheme="majorHAnsi" w:cstheme="majorHAnsi"/>
        </w:rPr>
        <w:t xml:space="preserve"> lors de l’assemblée annuelle.</w:t>
      </w:r>
    </w:p>
    <w:p w:rsidR="006540F4"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p>
    <w:p w:rsidR="006540F4"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r w:rsidRPr="008368B3">
        <w:rPr>
          <w:rFonts w:asciiTheme="majorHAnsi" w:hAnsiTheme="majorHAnsi" w:cstheme="majorHAnsi"/>
          <w:b/>
        </w:rPr>
        <w:t>BULLETIN DE PRÉSENTATION</w:t>
      </w:r>
    </w:p>
    <w:p w:rsidR="00525D47"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r w:rsidRPr="008368B3">
        <w:rPr>
          <w:rFonts w:asciiTheme="majorHAnsi" w:hAnsiTheme="majorHAnsi" w:cstheme="majorHAnsi"/>
          <w:b/>
        </w:rPr>
        <w:t>1</w:t>
      </w:r>
      <w:r w:rsidR="00525D47" w:rsidRPr="008368B3">
        <w:rPr>
          <w:rFonts w:asciiTheme="majorHAnsi" w:hAnsiTheme="majorHAnsi" w:cstheme="majorHAnsi"/>
          <w:b/>
        </w:rPr>
        <w:t>.</w:t>
      </w:r>
      <w:r w:rsidRPr="008368B3">
        <w:rPr>
          <w:rFonts w:asciiTheme="majorHAnsi" w:hAnsiTheme="majorHAnsi" w:cstheme="majorHAnsi"/>
          <w:b/>
        </w:rPr>
        <w:t>6</w:t>
      </w:r>
      <w:r w:rsidR="00525D47" w:rsidRPr="008368B3">
        <w:rPr>
          <w:rFonts w:asciiTheme="majorHAnsi" w:hAnsiTheme="majorHAnsi" w:cstheme="majorHAnsi"/>
          <w:b/>
        </w:rPr>
        <w:tab/>
      </w:r>
      <w:r w:rsidR="00525D47" w:rsidRPr="008368B3">
        <w:rPr>
          <w:rFonts w:asciiTheme="majorHAnsi" w:hAnsiTheme="majorHAnsi" w:cstheme="majorHAnsi"/>
        </w:rPr>
        <w:t xml:space="preserve">Le comité de mise en candidature doit, dans un délai raisonnable avant la date de l’assemblée annuelle, faire parvenir à chaque membre une formule de bulletin de présentation. Les membres </w:t>
      </w:r>
      <w:r w:rsidRPr="008368B3">
        <w:rPr>
          <w:rFonts w:asciiTheme="majorHAnsi" w:hAnsiTheme="majorHAnsi" w:cstheme="majorHAnsi"/>
        </w:rPr>
        <w:t>souhaitant soumettre leur</w:t>
      </w:r>
      <w:r w:rsidR="00525D47" w:rsidRPr="008368B3">
        <w:rPr>
          <w:rFonts w:asciiTheme="majorHAnsi" w:hAnsiTheme="majorHAnsi" w:cstheme="majorHAnsi"/>
        </w:rPr>
        <w:t xml:space="preserve"> candidature </w:t>
      </w:r>
      <w:r w:rsidRPr="008368B3">
        <w:rPr>
          <w:rFonts w:asciiTheme="majorHAnsi" w:hAnsiTheme="majorHAnsi" w:cstheme="majorHAnsi"/>
        </w:rPr>
        <w:t>doivent compléter leur bulletin</w:t>
      </w:r>
      <w:r w:rsidR="00525D47" w:rsidRPr="008368B3">
        <w:rPr>
          <w:rFonts w:asciiTheme="majorHAnsi" w:hAnsiTheme="majorHAnsi" w:cstheme="majorHAnsi"/>
        </w:rPr>
        <w:t xml:space="preserve"> comportant : </w:t>
      </w:r>
      <w:r w:rsidR="00525D47" w:rsidRPr="008368B3">
        <w:rPr>
          <w:rFonts w:asciiTheme="majorHAnsi" w:hAnsiTheme="majorHAnsi" w:cstheme="majorHAnsi"/>
        </w:rPr>
        <w:lastRenderedPageBreak/>
        <w:t xml:space="preserve">le nom du candidat, une déclaration qu’il accepte que sa candidature soit posée, et le nom et la signature d’au moins deux membres </w:t>
      </w:r>
      <w:r w:rsidR="00525D47" w:rsidRPr="00CC7F17">
        <w:rPr>
          <w:rFonts w:asciiTheme="majorHAnsi" w:hAnsiTheme="majorHAnsi" w:cstheme="majorHAnsi"/>
        </w:rPr>
        <w:t>[</w:t>
      </w:r>
      <w:r w:rsidR="00525D47" w:rsidRPr="00CC7F17">
        <w:rPr>
          <w:rFonts w:asciiTheme="majorHAnsi" w:hAnsiTheme="majorHAnsi" w:cstheme="majorHAnsi"/>
          <w:i/>
        </w:rPr>
        <w:t>ou d’un membre, l’un des deux pouvant être le candidat lui</w:t>
      </w:r>
      <w:r w:rsidR="00525D47" w:rsidRPr="00CC7F17">
        <w:rPr>
          <w:rFonts w:asciiTheme="majorHAnsi" w:hAnsiTheme="majorHAnsi" w:cstheme="majorHAnsi"/>
          <w:i/>
        </w:rPr>
        <w:noBreakHyphen/>
        <w:t>même</w:t>
      </w:r>
      <w:r w:rsidR="00525D47" w:rsidRPr="00CC7F17">
        <w:rPr>
          <w:rFonts w:asciiTheme="majorHAnsi" w:hAnsiTheme="majorHAnsi" w:cstheme="majorHAnsi"/>
        </w:rPr>
        <w:t>].</w:t>
      </w:r>
    </w:p>
    <w:p w:rsidR="006540F4"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p>
    <w:p w:rsidR="006540F4"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r w:rsidRPr="008368B3">
        <w:rPr>
          <w:rFonts w:asciiTheme="majorHAnsi" w:hAnsiTheme="majorHAnsi" w:cstheme="majorHAnsi"/>
          <w:b/>
        </w:rPr>
        <w:t>DATE DE FERMETURE</w:t>
      </w:r>
    </w:p>
    <w:p w:rsidR="00525D47"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r w:rsidRPr="008368B3">
        <w:rPr>
          <w:rFonts w:asciiTheme="majorHAnsi" w:hAnsiTheme="majorHAnsi" w:cstheme="majorHAnsi"/>
          <w:b/>
        </w:rPr>
        <w:t>1</w:t>
      </w:r>
      <w:r w:rsidR="00525D47" w:rsidRPr="008368B3">
        <w:rPr>
          <w:rFonts w:asciiTheme="majorHAnsi" w:hAnsiTheme="majorHAnsi" w:cstheme="majorHAnsi"/>
          <w:b/>
        </w:rPr>
        <w:t>.</w:t>
      </w:r>
      <w:r w:rsidRPr="008368B3">
        <w:rPr>
          <w:rFonts w:asciiTheme="majorHAnsi" w:hAnsiTheme="majorHAnsi" w:cstheme="majorHAnsi"/>
          <w:b/>
        </w:rPr>
        <w:t>7</w:t>
      </w:r>
      <w:r w:rsidR="00525D47" w:rsidRPr="008368B3">
        <w:rPr>
          <w:rFonts w:asciiTheme="majorHAnsi" w:hAnsiTheme="majorHAnsi" w:cstheme="majorHAnsi"/>
          <w:b/>
        </w:rPr>
        <w:tab/>
      </w:r>
      <w:r w:rsidR="00525D47" w:rsidRPr="008368B3">
        <w:rPr>
          <w:rFonts w:asciiTheme="majorHAnsi" w:hAnsiTheme="majorHAnsi" w:cstheme="majorHAnsi"/>
        </w:rPr>
        <w:t xml:space="preserve">Les mises en candidature se terminent au plus tard </w:t>
      </w:r>
      <w:r w:rsidR="00555CDF" w:rsidRPr="008368B3">
        <w:rPr>
          <w:rFonts w:asciiTheme="majorHAnsi" w:hAnsiTheme="majorHAnsi" w:cstheme="majorHAnsi"/>
        </w:rPr>
        <w:t xml:space="preserve">trois (3) </w:t>
      </w:r>
      <w:r w:rsidR="00525D47" w:rsidRPr="008368B3">
        <w:rPr>
          <w:rFonts w:asciiTheme="majorHAnsi" w:hAnsiTheme="majorHAnsi" w:cstheme="majorHAnsi"/>
        </w:rPr>
        <w:t>jours avant la date de l’assemblée annuelle, et les bulletins de présentation doivent être retournés au comité de mise en candidature au plus tard à cette date. Aucune candidature ne sera admissible après cette date.</w:t>
      </w:r>
    </w:p>
    <w:p w:rsidR="006540F4"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p>
    <w:p w:rsidR="006540F4"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r w:rsidRPr="008368B3">
        <w:rPr>
          <w:rFonts w:asciiTheme="majorHAnsi" w:hAnsiTheme="majorHAnsi" w:cstheme="majorHAnsi"/>
          <w:b/>
        </w:rPr>
        <w:t>PRÉSENTATION DES LISTES</w:t>
      </w:r>
    </w:p>
    <w:p w:rsidR="00525D47"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r w:rsidRPr="008368B3">
        <w:rPr>
          <w:rFonts w:asciiTheme="majorHAnsi" w:hAnsiTheme="majorHAnsi" w:cstheme="majorHAnsi"/>
          <w:b/>
        </w:rPr>
        <w:t>1</w:t>
      </w:r>
      <w:r w:rsidR="00525D47" w:rsidRPr="008368B3">
        <w:rPr>
          <w:rFonts w:asciiTheme="majorHAnsi" w:hAnsiTheme="majorHAnsi" w:cstheme="majorHAnsi"/>
          <w:b/>
        </w:rPr>
        <w:t>.</w:t>
      </w:r>
      <w:r w:rsidRPr="008368B3">
        <w:rPr>
          <w:rFonts w:asciiTheme="majorHAnsi" w:hAnsiTheme="majorHAnsi" w:cstheme="majorHAnsi"/>
          <w:b/>
        </w:rPr>
        <w:t>8</w:t>
      </w:r>
      <w:r w:rsidR="00525D47" w:rsidRPr="008368B3">
        <w:rPr>
          <w:rFonts w:asciiTheme="majorHAnsi" w:hAnsiTheme="majorHAnsi" w:cstheme="majorHAnsi"/>
          <w:b/>
        </w:rPr>
        <w:tab/>
      </w:r>
      <w:r w:rsidR="00525D47" w:rsidRPr="008368B3">
        <w:rPr>
          <w:rFonts w:asciiTheme="majorHAnsi" w:hAnsiTheme="majorHAnsi" w:cstheme="majorHAnsi"/>
        </w:rPr>
        <w:t>La liste des candidats et, le cas échéant, la liste suggérée des admi</w:t>
      </w:r>
      <w:r w:rsidR="00525D47" w:rsidRPr="008368B3">
        <w:rPr>
          <w:rFonts w:asciiTheme="majorHAnsi" w:hAnsiTheme="majorHAnsi" w:cstheme="majorHAnsi"/>
        </w:rPr>
        <w:softHyphen/>
        <w:t xml:space="preserve">nistrateurs à élire, sont soumises aux membres lors de l’assemblée annuelle, conformément aux dispositions de l’article </w:t>
      </w:r>
      <w:r w:rsidR="00525D47" w:rsidRPr="008368B3">
        <w:rPr>
          <w:rFonts w:asciiTheme="majorHAnsi" w:hAnsiTheme="majorHAnsi" w:cstheme="majorHAnsi"/>
          <w:b/>
        </w:rPr>
        <w:t>1</w:t>
      </w:r>
      <w:r w:rsidRPr="008368B3">
        <w:rPr>
          <w:rFonts w:asciiTheme="majorHAnsi" w:hAnsiTheme="majorHAnsi" w:cstheme="majorHAnsi"/>
          <w:b/>
        </w:rPr>
        <w:t>.1</w:t>
      </w:r>
      <w:r w:rsidR="00525D47" w:rsidRPr="008368B3">
        <w:rPr>
          <w:rFonts w:asciiTheme="majorHAnsi" w:hAnsiTheme="majorHAnsi" w:cstheme="majorHAnsi"/>
        </w:rPr>
        <w:t xml:space="preserve"> ci</w:t>
      </w:r>
      <w:r w:rsidR="00525D47" w:rsidRPr="008368B3">
        <w:rPr>
          <w:rFonts w:asciiTheme="majorHAnsi" w:hAnsiTheme="majorHAnsi" w:cstheme="majorHAnsi"/>
        </w:rPr>
        <w:noBreakHyphen/>
        <w:t>devant.</w:t>
      </w:r>
    </w:p>
    <w:p w:rsidR="006540F4"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p>
    <w:p w:rsidR="006540F4"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b/>
        </w:rPr>
      </w:pPr>
      <w:r w:rsidRPr="008368B3">
        <w:rPr>
          <w:rFonts w:asciiTheme="majorHAnsi" w:hAnsiTheme="majorHAnsi" w:cstheme="majorHAnsi"/>
          <w:b/>
        </w:rPr>
        <w:t>FRAIS DU COMITÉ</w:t>
      </w:r>
    </w:p>
    <w:p w:rsidR="00073601" w:rsidRPr="008368B3" w:rsidRDefault="006540F4" w:rsidP="00525D47">
      <w:pPr>
        <w:tabs>
          <w:tab w:val="left" w:pos="-1080"/>
          <w:tab w:val="left" w:pos="-720"/>
          <w:tab w:val="left" w:pos="0"/>
          <w:tab w:val="left" w:pos="720"/>
          <w:tab w:val="left" w:pos="1440"/>
          <w:tab w:val="left" w:pos="1890"/>
          <w:tab w:val="left" w:pos="2160"/>
          <w:tab w:val="left" w:pos="2520"/>
        </w:tabs>
        <w:ind w:left="720" w:hanging="720"/>
        <w:jc w:val="both"/>
        <w:rPr>
          <w:rFonts w:asciiTheme="majorHAnsi" w:hAnsiTheme="majorHAnsi" w:cstheme="majorHAnsi"/>
        </w:rPr>
      </w:pPr>
      <w:r w:rsidRPr="008368B3">
        <w:rPr>
          <w:rFonts w:asciiTheme="majorHAnsi" w:hAnsiTheme="majorHAnsi" w:cstheme="majorHAnsi"/>
          <w:b/>
        </w:rPr>
        <w:t>1</w:t>
      </w:r>
      <w:r w:rsidR="00525D47" w:rsidRPr="008368B3">
        <w:rPr>
          <w:rFonts w:asciiTheme="majorHAnsi" w:hAnsiTheme="majorHAnsi" w:cstheme="majorHAnsi"/>
          <w:b/>
        </w:rPr>
        <w:t>.</w:t>
      </w:r>
      <w:r w:rsidRPr="008368B3">
        <w:rPr>
          <w:rFonts w:asciiTheme="majorHAnsi" w:hAnsiTheme="majorHAnsi" w:cstheme="majorHAnsi"/>
          <w:b/>
        </w:rPr>
        <w:t>9</w:t>
      </w:r>
      <w:r w:rsidR="00525D47" w:rsidRPr="008368B3">
        <w:rPr>
          <w:rFonts w:asciiTheme="majorHAnsi" w:hAnsiTheme="majorHAnsi" w:cstheme="majorHAnsi"/>
          <w:b/>
        </w:rPr>
        <w:tab/>
      </w:r>
      <w:r w:rsidR="00525D47" w:rsidRPr="008368B3">
        <w:rPr>
          <w:rFonts w:asciiTheme="majorHAnsi" w:hAnsiTheme="majorHAnsi" w:cstheme="majorHAnsi"/>
        </w:rPr>
        <w:t xml:space="preserve">Les membres du comité de mise en candidature ne sont pas rémunérés pour leurs services, mais tous les frais qu’ils engagent dans l’exécution de leurs fonctions sont à la charge de </w:t>
      </w:r>
      <w:r w:rsidR="008C6F3A" w:rsidRPr="008368B3">
        <w:rPr>
          <w:rFonts w:asciiTheme="majorHAnsi" w:hAnsiTheme="majorHAnsi" w:cstheme="majorHAnsi"/>
        </w:rPr>
        <w:t>l’Organisme</w:t>
      </w:r>
      <w:r w:rsidR="00525D47" w:rsidRPr="008368B3">
        <w:rPr>
          <w:rFonts w:asciiTheme="majorHAnsi" w:hAnsiTheme="majorHAnsi" w:cstheme="majorHAnsi"/>
        </w:rPr>
        <w:t>.</w:t>
      </w:r>
    </w:p>
    <w:p w:rsidR="00073601" w:rsidRPr="008368B3" w:rsidRDefault="00073601">
      <w:pPr>
        <w:rPr>
          <w:rFonts w:asciiTheme="majorHAnsi" w:hAnsiTheme="majorHAnsi" w:cstheme="majorHAnsi"/>
        </w:rPr>
      </w:pPr>
      <w:r w:rsidRPr="008368B3">
        <w:rPr>
          <w:rFonts w:asciiTheme="majorHAnsi" w:hAnsiTheme="majorHAnsi" w:cstheme="majorHAnsi"/>
        </w:rPr>
        <w:br w:type="page"/>
      </w:r>
    </w:p>
    <w:p w:rsidR="00DC2719" w:rsidRPr="00CC7F17" w:rsidRDefault="00073601" w:rsidP="00CC7F17">
      <w:pPr>
        <w:pStyle w:val="Heading1"/>
        <w:spacing w:before="0"/>
        <w:rPr>
          <w:rFonts w:asciiTheme="majorHAnsi" w:hAnsiTheme="majorHAnsi" w:cstheme="majorHAnsi"/>
          <w:sz w:val="16"/>
        </w:rPr>
      </w:pPr>
      <w:bookmarkStart w:id="48" w:name="_Toc226174648"/>
      <w:r w:rsidRPr="00CC7F17">
        <w:rPr>
          <w:rFonts w:asciiTheme="majorHAnsi" w:hAnsiTheme="majorHAnsi" w:cstheme="majorHAnsi"/>
          <w:sz w:val="28"/>
        </w:rPr>
        <w:lastRenderedPageBreak/>
        <w:t xml:space="preserve">ANNEXE 2 : </w:t>
      </w:r>
      <w:r w:rsidR="00DC2719" w:rsidRPr="00CC7F17">
        <w:rPr>
          <w:rFonts w:asciiTheme="majorHAnsi" w:hAnsiTheme="majorHAnsi" w:cstheme="majorHAnsi"/>
          <w:sz w:val="28"/>
        </w:rPr>
        <w:t>FORMULAIRE DE MISE EN CANDIDATURE</w:t>
      </w:r>
      <w:bookmarkEnd w:id="48"/>
    </w:p>
    <w:p w:rsidR="00E17802" w:rsidRPr="00CC7F17" w:rsidRDefault="00E17802" w:rsidP="00CC7F17">
      <w:pPr>
        <w:rPr>
          <w:rFonts w:asciiTheme="majorHAnsi" w:hAnsiTheme="majorHAnsi" w:cstheme="majorHAnsi"/>
          <w:b/>
          <w:sz w:val="14"/>
          <w:u w:val="single"/>
        </w:rPr>
      </w:pPr>
    </w:p>
    <w:p w:rsidR="00E17802" w:rsidRPr="00CC7F17" w:rsidRDefault="00E17802" w:rsidP="00CC7F17">
      <w:pPr>
        <w:rPr>
          <w:rFonts w:asciiTheme="majorHAnsi" w:hAnsiTheme="majorHAnsi" w:cstheme="majorHAnsi"/>
          <w:b/>
          <w:sz w:val="16"/>
        </w:rPr>
      </w:pPr>
      <w:r w:rsidRPr="008368B3">
        <w:rPr>
          <w:rFonts w:asciiTheme="majorHAnsi" w:hAnsiTheme="majorHAnsi" w:cstheme="majorHAnsi"/>
          <w:b/>
          <w:sz w:val="22"/>
        </w:rPr>
        <w:t>INFORMATIONS PERSONNELLES</w:t>
      </w:r>
    </w:p>
    <w:p w:rsidR="00CC7F17" w:rsidRPr="00CC7F17" w:rsidRDefault="00CC7F17" w:rsidP="00CC7F17">
      <w:pPr>
        <w:rPr>
          <w:rFonts w:asciiTheme="majorHAnsi" w:hAnsiTheme="majorHAnsi" w:cstheme="majorHAnsi"/>
          <w:sz w:val="16"/>
        </w:rPr>
      </w:pPr>
    </w:p>
    <w:p w:rsidR="00E17802" w:rsidRPr="008368B3" w:rsidRDefault="00E17802" w:rsidP="00CC7F17">
      <w:pPr>
        <w:rPr>
          <w:rFonts w:asciiTheme="majorHAnsi" w:hAnsiTheme="majorHAnsi" w:cstheme="majorHAnsi"/>
          <w:sz w:val="22"/>
          <w:u w:val="single"/>
        </w:rPr>
      </w:pPr>
      <w:r w:rsidRPr="008368B3">
        <w:rPr>
          <w:rFonts w:asciiTheme="majorHAnsi" w:hAnsiTheme="majorHAnsi" w:cstheme="majorHAnsi"/>
          <w:sz w:val="22"/>
        </w:rPr>
        <w:t xml:space="preserve">Nom : </w:t>
      </w:r>
      <w:r w:rsidRPr="008368B3">
        <w:rPr>
          <w:rFonts w:asciiTheme="majorHAnsi" w:hAnsiTheme="majorHAnsi" w:cstheme="majorHAnsi"/>
          <w:sz w:val="22"/>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E17802" w:rsidRPr="008368B3" w:rsidRDefault="00E17802" w:rsidP="00CC7F17">
      <w:pPr>
        <w:rPr>
          <w:rFonts w:asciiTheme="majorHAnsi" w:hAnsiTheme="majorHAnsi" w:cstheme="majorHAnsi"/>
          <w:sz w:val="22"/>
        </w:rPr>
      </w:pPr>
    </w:p>
    <w:p w:rsidR="00E17802" w:rsidRPr="008368B3" w:rsidRDefault="00E17802" w:rsidP="00CC7F17">
      <w:pPr>
        <w:rPr>
          <w:rFonts w:asciiTheme="majorHAnsi" w:hAnsiTheme="majorHAnsi" w:cstheme="majorHAnsi"/>
          <w:sz w:val="22"/>
          <w:u w:val="single"/>
        </w:rPr>
      </w:pPr>
      <w:r w:rsidRPr="008368B3">
        <w:rPr>
          <w:rFonts w:asciiTheme="majorHAnsi" w:hAnsiTheme="majorHAnsi" w:cstheme="majorHAnsi"/>
          <w:sz w:val="22"/>
        </w:rPr>
        <w:t xml:space="preserve">Adresse civique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E17802" w:rsidRPr="008368B3" w:rsidRDefault="00E17802" w:rsidP="00CC7F17">
      <w:pPr>
        <w:rPr>
          <w:rFonts w:asciiTheme="majorHAnsi" w:hAnsiTheme="majorHAnsi" w:cstheme="majorHAnsi"/>
          <w:sz w:val="22"/>
          <w:u w:val="single"/>
        </w:rPr>
      </w:pPr>
    </w:p>
    <w:p w:rsidR="00E17802" w:rsidRPr="008368B3" w:rsidRDefault="00E17802" w:rsidP="00CC7F17">
      <w:pPr>
        <w:rPr>
          <w:rFonts w:asciiTheme="majorHAnsi" w:hAnsiTheme="majorHAnsi" w:cstheme="majorHAnsi"/>
          <w:sz w:val="22"/>
          <w:u w:val="single"/>
        </w:rPr>
      </w:pPr>
      <w:r w:rsidRPr="008368B3">
        <w:rPr>
          <w:rFonts w:asciiTheme="majorHAnsi" w:hAnsiTheme="majorHAnsi" w:cstheme="majorHAnsi"/>
          <w:sz w:val="22"/>
        </w:rPr>
        <w:t xml:space="preserve">Ville : </w:t>
      </w:r>
      <w:r w:rsidRPr="008368B3">
        <w:rPr>
          <w:rFonts w:asciiTheme="majorHAnsi" w:hAnsiTheme="majorHAnsi" w:cstheme="majorHAnsi"/>
          <w:sz w:val="22"/>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ab/>
        <w:t xml:space="preserve">Code postal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E17802" w:rsidRPr="008368B3" w:rsidRDefault="00E17802" w:rsidP="00CC7F17">
      <w:pPr>
        <w:rPr>
          <w:rFonts w:asciiTheme="majorHAnsi" w:hAnsiTheme="majorHAnsi" w:cstheme="majorHAnsi"/>
          <w:sz w:val="22"/>
          <w:u w:val="single"/>
        </w:rPr>
      </w:pPr>
    </w:p>
    <w:p w:rsidR="00E17802" w:rsidRPr="008368B3" w:rsidRDefault="00E17802" w:rsidP="00CC7F17">
      <w:pPr>
        <w:rPr>
          <w:rFonts w:asciiTheme="majorHAnsi" w:hAnsiTheme="majorHAnsi" w:cstheme="majorHAnsi"/>
          <w:sz w:val="22"/>
          <w:u w:val="single"/>
        </w:rPr>
      </w:pPr>
      <w:r w:rsidRPr="008368B3">
        <w:rPr>
          <w:rFonts w:asciiTheme="majorHAnsi" w:hAnsiTheme="majorHAnsi" w:cstheme="majorHAnsi"/>
          <w:sz w:val="22"/>
        </w:rPr>
        <w:t xml:space="preserve">Téléphone au domicile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 xml:space="preserve">Cellulaire : </w:t>
      </w:r>
      <w:r w:rsidR="00CC7F17">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E17802" w:rsidRPr="008368B3" w:rsidRDefault="00E17802" w:rsidP="00CC7F17">
      <w:pPr>
        <w:rPr>
          <w:rFonts w:asciiTheme="majorHAnsi" w:hAnsiTheme="majorHAnsi" w:cstheme="majorHAnsi"/>
          <w:sz w:val="22"/>
          <w:u w:val="single"/>
        </w:rPr>
      </w:pPr>
    </w:p>
    <w:p w:rsidR="00E17802" w:rsidRPr="008368B3" w:rsidRDefault="00E17802" w:rsidP="00CC7F17">
      <w:pPr>
        <w:rPr>
          <w:rFonts w:asciiTheme="majorHAnsi" w:hAnsiTheme="majorHAnsi" w:cstheme="majorHAnsi"/>
          <w:sz w:val="22"/>
          <w:u w:val="single"/>
        </w:rPr>
      </w:pPr>
      <w:r w:rsidRPr="008368B3">
        <w:rPr>
          <w:rFonts w:asciiTheme="majorHAnsi" w:hAnsiTheme="majorHAnsi" w:cstheme="majorHAnsi"/>
          <w:sz w:val="22"/>
        </w:rPr>
        <w:t xml:space="preserve">Courriel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CC7F17" w:rsidRDefault="00CC7F17" w:rsidP="00CC7F17">
      <w:pPr>
        <w:rPr>
          <w:rFonts w:asciiTheme="majorHAnsi" w:hAnsiTheme="majorHAnsi" w:cstheme="majorHAnsi"/>
          <w:b/>
          <w:sz w:val="22"/>
        </w:rPr>
      </w:pPr>
    </w:p>
    <w:p w:rsidR="00CC7F17" w:rsidRDefault="00CC7F17" w:rsidP="00CC7F17">
      <w:pPr>
        <w:rPr>
          <w:rFonts w:asciiTheme="majorHAnsi" w:hAnsiTheme="majorHAnsi" w:cstheme="majorHAnsi"/>
          <w:b/>
          <w:sz w:val="22"/>
        </w:rPr>
      </w:pPr>
    </w:p>
    <w:p w:rsidR="00E17802" w:rsidRPr="00CC7F17" w:rsidRDefault="00E17802" w:rsidP="00CC7F17">
      <w:pPr>
        <w:rPr>
          <w:rFonts w:asciiTheme="majorHAnsi" w:hAnsiTheme="majorHAnsi" w:cstheme="majorHAnsi"/>
          <w:b/>
          <w:sz w:val="16"/>
        </w:rPr>
      </w:pPr>
      <w:r w:rsidRPr="008368B3">
        <w:rPr>
          <w:rFonts w:asciiTheme="majorHAnsi" w:hAnsiTheme="majorHAnsi" w:cstheme="majorHAnsi"/>
          <w:b/>
          <w:sz w:val="22"/>
        </w:rPr>
        <w:t>DÉCLARATION DU DÉCLARANT</w:t>
      </w:r>
    </w:p>
    <w:p w:rsidR="00CC7F17" w:rsidRPr="00CC7F17" w:rsidRDefault="00CC7F17" w:rsidP="00CC7F17">
      <w:pPr>
        <w:rPr>
          <w:rFonts w:asciiTheme="majorHAnsi" w:hAnsiTheme="majorHAnsi" w:cstheme="majorHAnsi"/>
          <w:b/>
          <w:sz w:val="16"/>
        </w:rPr>
      </w:pPr>
    </w:p>
    <w:p w:rsidR="00E17802" w:rsidRPr="008368B3" w:rsidRDefault="00E17802" w:rsidP="00CC7F17">
      <w:pPr>
        <w:jc w:val="both"/>
        <w:rPr>
          <w:rFonts w:asciiTheme="majorHAnsi" w:hAnsiTheme="majorHAnsi" w:cstheme="majorHAnsi"/>
          <w:sz w:val="22"/>
        </w:rPr>
      </w:pPr>
      <w:r w:rsidRPr="008368B3">
        <w:rPr>
          <w:rFonts w:asciiTheme="majorHAnsi" w:hAnsiTheme="majorHAnsi" w:cstheme="majorHAnsi"/>
          <w:sz w:val="22"/>
        </w:rPr>
        <w:t>Je</w:t>
      </w:r>
      <w:proofErr w:type="gramStart"/>
      <w:r w:rsidR="0052389A" w:rsidRPr="008368B3">
        <w:rPr>
          <w:rFonts w:asciiTheme="majorHAnsi" w:hAnsiTheme="majorHAnsi" w:cstheme="majorHAnsi"/>
          <w:sz w:val="22"/>
        </w:rPr>
        <w:t>,</w:t>
      </w:r>
      <w:r w:rsidRPr="008368B3">
        <w:rPr>
          <w:rFonts w:asciiTheme="majorHAnsi" w:hAnsiTheme="majorHAnsi" w:cstheme="majorHAnsi"/>
          <w:sz w:val="22"/>
        </w:rPr>
        <w:t xml:space="preserve">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w:t>
      </w:r>
      <w:proofErr w:type="gramEnd"/>
      <w:r w:rsidRPr="008368B3">
        <w:rPr>
          <w:rFonts w:asciiTheme="majorHAnsi" w:hAnsiTheme="majorHAnsi" w:cstheme="majorHAnsi"/>
          <w:sz w:val="22"/>
        </w:rPr>
        <w:t xml:space="preserve"> membre de </w:t>
      </w:r>
      <w:r w:rsidR="00A33B41" w:rsidRPr="008368B3">
        <w:rPr>
          <w:rFonts w:asciiTheme="majorHAnsi" w:hAnsiTheme="majorHAnsi" w:cstheme="majorHAnsi"/>
          <w:sz w:val="22"/>
        </w:rPr>
        <w:t>l’Organisme</w:t>
      </w:r>
      <w:r w:rsidR="0052389A" w:rsidRPr="008368B3">
        <w:rPr>
          <w:rFonts w:asciiTheme="majorHAnsi" w:hAnsiTheme="majorHAnsi" w:cstheme="majorHAnsi"/>
          <w:sz w:val="22"/>
        </w:rPr>
        <w:t xml:space="preserve"> Partageons l’espoir</w:t>
      </w:r>
      <w:r w:rsidR="00F06267" w:rsidRPr="008368B3">
        <w:rPr>
          <w:rFonts w:asciiTheme="majorHAnsi" w:hAnsiTheme="majorHAnsi" w:cstheme="majorHAnsi"/>
          <w:sz w:val="22"/>
        </w:rPr>
        <w:t xml:space="preserve">/ </w:t>
      </w:r>
      <w:r w:rsidRPr="008368B3">
        <w:rPr>
          <w:rFonts w:asciiTheme="majorHAnsi" w:hAnsiTheme="majorHAnsi" w:cstheme="majorHAnsi"/>
          <w:sz w:val="22"/>
        </w:rPr>
        <w:t>Share the Warmth déclare</w:t>
      </w:r>
      <w:r w:rsidR="0052389A" w:rsidRPr="008368B3">
        <w:rPr>
          <w:rFonts w:asciiTheme="majorHAnsi" w:hAnsiTheme="majorHAnsi" w:cstheme="majorHAnsi"/>
          <w:sz w:val="22"/>
        </w:rPr>
        <w:t xml:space="preserve"> </w:t>
      </w:r>
      <w:r w:rsidRPr="008368B3">
        <w:rPr>
          <w:rFonts w:asciiTheme="majorHAnsi" w:hAnsiTheme="majorHAnsi" w:cstheme="majorHAnsi"/>
          <w:sz w:val="22"/>
        </w:rPr>
        <w:t>:</w:t>
      </w:r>
    </w:p>
    <w:p w:rsidR="00E17802" w:rsidRPr="008368B3" w:rsidRDefault="00E17802" w:rsidP="00CC7F17">
      <w:pPr>
        <w:ind w:left="1134" w:hanging="414"/>
        <w:jc w:val="both"/>
        <w:rPr>
          <w:rFonts w:asciiTheme="majorHAnsi" w:hAnsiTheme="majorHAnsi" w:cstheme="majorHAnsi"/>
          <w:sz w:val="22"/>
        </w:rPr>
      </w:pPr>
      <w:r w:rsidRPr="008368B3">
        <w:rPr>
          <w:rFonts w:asciiTheme="majorHAnsi" w:hAnsiTheme="majorHAnsi" w:cstheme="majorHAnsi"/>
          <w:b/>
          <w:sz w:val="22"/>
        </w:rPr>
        <w:t>1.</w:t>
      </w:r>
      <w:r w:rsidRPr="008368B3">
        <w:rPr>
          <w:rFonts w:asciiTheme="majorHAnsi" w:hAnsiTheme="majorHAnsi" w:cstheme="majorHAnsi"/>
          <w:b/>
          <w:sz w:val="22"/>
        </w:rPr>
        <w:tab/>
      </w:r>
      <w:r w:rsidRPr="008368B3">
        <w:rPr>
          <w:rFonts w:asciiTheme="majorHAnsi" w:hAnsiTheme="majorHAnsi" w:cstheme="majorHAnsi"/>
          <w:sz w:val="22"/>
        </w:rPr>
        <w:t>Être membre actif en règle depuis au moins ______ mois ;</w:t>
      </w:r>
    </w:p>
    <w:p w:rsidR="00E17802" w:rsidRPr="008368B3" w:rsidRDefault="00E17802" w:rsidP="00CC7F17">
      <w:pPr>
        <w:ind w:left="1134" w:hanging="414"/>
        <w:jc w:val="both"/>
        <w:rPr>
          <w:rFonts w:asciiTheme="majorHAnsi" w:hAnsiTheme="majorHAnsi" w:cstheme="majorHAnsi"/>
          <w:sz w:val="22"/>
        </w:rPr>
      </w:pPr>
      <w:r w:rsidRPr="00CC7F17">
        <w:rPr>
          <w:rFonts w:asciiTheme="majorHAnsi" w:hAnsiTheme="majorHAnsi" w:cstheme="majorHAnsi"/>
          <w:b/>
          <w:sz w:val="22"/>
        </w:rPr>
        <w:t>2.</w:t>
      </w:r>
      <w:r w:rsidRPr="00CC7F17">
        <w:rPr>
          <w:rFonts w:asciiTheme="majorHAnsi" w:hAnsiTheme="majorHAnsi" w:cstheme="majorHAnsi"/>
          <w:b/>
          <w:sz w:val="22"/>
        </w:rPr>
        <w:tab/>
      </w:r>
      <w:r w:rsidRPr="00CC7F17">
        <w:rPr>
          <w:rFonts w:asciiTheme="majorHAnsi" w:hAnsiTheme="majorHAnsi" w:cstheme="majorHAnsi"/>
          <w:sz w:val="22"/>
        </w:rPr>
        <w:t>Avoir 18 ans et plus ;</w:t>
      </w:r>
    </w:p>
    <w:p w:rsidR="00E17802" w:rsidRPr="008368B3" w:rsidRDefault="00E17802" w:rsidP="00CC7F17">
      <w:pPr>
        <w:ind w:left="1134" w:hanging="414"/>
        <w:jc w:val="both"/>
        <w:rPr>
          <w:rFonts w:asciiTheme="majorHAnsi" w:hAnsiTheme="majorHAnsi" w:cstheme="majorHAnsi"/>
          <w:sz w:val="22"/>
        </w:rPr>
      </w:pPr>
      <w:r w:rsidRPr="008368B3">
        <w:rPr>
          <w:rFonts w:asciiTheme="majorHAnsi" w:hAnsiTheme="majorHAnsi" w:cstheme="majorHAnsi"/>
          <w:b/>
          <w:sz w:val="22"/>
        </w:rPr>
        <w:t>3.</w:t>
      </w:r>
      <w:r w:rsidRPr="008368B3">
        <w:rPr>
          <w:rFonts w:asciiTheme="majorHAnsi" w:hAnsiTheme="majorHAnsi" w:cstheme="majorHAnsi"/>
          <w:sz w:val="22"/>
        </w:rPr>
        <w:tab/>
        <w:t>Être légalement apte à être administrateur ;</w:t>
      </w:r>
    </w:p>
    <w:p w:rsidR="0052389A" w:rsidRPr="008368B3" w:rsidRDefault="0052389A" w:rsidP="00CC7F17">
      <w:pPr>
        <w:jc w:val="both"/>
        <w:rPr>
          <w:rFonts w:asciiTheme="majorHAnsi" w:hAnsiTheme="majorHAnsi" w:cstheme="majorHAnsi"/>
          <w:b/>
          <w:sz w:val="22"/>
        </w:rPr>
      </w:pPr>
    </w:p>
    <w:p w:rsidR="0052389A" w:rsidRPr="008368B3" w:rsidRDefault="0052389A" w:rsidP="00CC7F17">
      <w:pPr>
        <w:jc w:val="both"/>
        <w:rPr>
          <w:rFonts w:asciiTheme="majorHAnsi" w:hAnsiTheme="majorHAnsi" w:cstheme="majorHAnsi"/>
          <w:sz w:val="22"/>
        </w:rPr>
      </w:pPr>
      <w:r w:rsidRPr="008368B3">
        <w:rPr>
          <w:rFonts w:asciiTheme="majorHAnsi" w:hAnsiTheme="majorHAnsi" w:cstheme="majorHAnsi"/>
          <w:sz w:val="22"/>
        </w:rPr>
        <w:t xml:space="preserve">Je, membre de </w:t>
      </w:r>
      <w:r w:rsidR="00A33B41" w:rsidRPr="008368B3">
        <w:rPr>
          <w:rFonts w:asciiTheme="majorHAnsi" w:hAnsiTheme="majorHAnsi" w:cstheme="majorHAnsi"/>
          <w:sz w:val="22"/>
        </w:rPr>
        <w:t>l’Organisme</w:t>
      </w:r>
      <w:r w:rsidRPr="008368B3">
        <w:rPr>
          <w:rFonts w:asciiTheme="majorHAnsi" w:hAnsiTheme="majorHAnsi" w:cstheme="majorHAnsi"/>
          <w:sz w:val="22"/>
        </w:rPr>
        <w:t xml:space="preserve"> Partageons l’espoir</w:t>
      </w:r>
      <w:r w:rsidR="00F06267" w:rsidRPr="008368B3">
        <w:rPr>
          <w:rFonts w:asciiTheme="majorHAnsi" w:hAnsiTheme="majorHAnsi" w:cstheme="majorHAnsi"/>
          <w:sz w:val="22"/>
        </w:rPr>
        <w:t>/</w:t>
      </w:r>
      <w:r w:rsidRPr="008368B3">
        <w:rPr>
          <w:rFonts w:asciiTheme="majorHAnsi" w:hAnsiTheme="majorHAnsi" w:cstheme="majorHAnsi"/>
          <w:sz w:val="22"/>
        </w:rPr>
        <w:t xml:space="preserve"> Share the Warmth, souhaite déposer ma candidature au poste de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w:t>
      </w:r>
    </w:p>
    <w:p w:rsidR="00CC7F17" w:rsidRDefault="00CC7F17" w:rsidP="00CC7F17">
      <w:pPr>
        <w:jc w:val="both"/>
        <w:rPr>
          <w:rFonts w:asciiTheme="majorHAnsi" w:hAnsiTheme="majorHAnsi" w:cstheme="majorHAnsi"/>
          <w:b/>
          <w:sz w:val="22"/>
        </w:rPr>
      </w:pPr>
    </w:p>
    <w:p w:rsidR="00CC7F17" w:rsidRDefault="00CC7F17" w:rsidP="00CC7F17">
      <w:pPr>
        <w:jc w:val="both"/>
        <w:rPr>
          <w:rFonts w:asciiTheme="majorHAnsi" w:hAnsiTheme="majorHAnsi" w:cstheme="majorHAnsi"/>
          <w:b/>
          <w:sz w:val="22"/>
        </w:rPr>
      </w:pPr>
    </w:p>
    <w:p w:rsidR="0052389A" w:rsidRPr="00CC7F17" w:rsidRDefault="0052389A" w:rsidP="00CC7F17">
      <w:pPr>
        <w:jc w:val="both"/>
        <w:rPr>
          <w:rFonts w:asciiTheme="majorHAnsi" w:hAnsiTheme="majorHAnsi" w:cstheme="majorHAnsi"/>
          <w:b/>
          <w:sz w:val="16"/>
        </w:rPr>
      </w:pPr>
      <w:r w:rsidRPr="008368B3">
        <w:rPr>
          <w:rFonts w:asciiTheme="majorHAnsi" w:hAnsiTheme="majorHAnsi" w:cstheme="majorHAnsi"/>
          <w:b/>
          <w:sz w:val="22"/>
        </w:rPr>
        <w:t>PROPOSEUR</w:t>
      </w:r>
    </w:p>
    <w:p w:rsidR="00CC7F17" w:rsidRPr="00CC7F17" w:rsidRDefault="00CC7F17" w:rsidP="00CC7F17">
      <w:pPr>
        <w:jc w:val="both"/>
        <w:rPr>
          <w:rFonts w:asciiTheme="majorHAnsi" w:hAnsiTheme="majorHAnsi" w:cstheme="majorHAnsi"/>
          <w:b/>
          <w:sz w:val="16"/>
        </w:rPr>
      </w:pPr>
    </w:p>
    <w:p w:rsidR="0052389A" w:rsidRPr="008368B3" w:rsidRDefault="0052389A" w:rsidP="00CC7F17">
      <w:pPr>
        <w:jc w:val="both"/>
        <w:rPr>
          <w:rFonts w:asciiTheme="majorHAnsi" w:hAnsiTheme="majorHAnsi" w:cstheme="majorHAnsi"/>
          <w:sz w:val="22"/>
        </w:rPr>
      </w:pPr>
      <w:r w:rsidRPr="008368B3">
        <w:rPr>
          <w:rFonts w:asciiTheme="majorHAnsi" w:hAnsiTheme="majorHAnsi" w:cstheme="majorHAnsi"/>
          <w:sz w:val="22"/>
        </w:rPr>
        <w:t>Je</w:t>
      </w:r>
      <w:proofErr w:type="gramStart"/>
      <w:r w:rsidRPr="008368B3">
        <w:rPr>
          <w:rFonts w:asciiTheme="majorHAnsi" w:hAnsiTheme="majorHAnsi" w:cstheme="majorHAnsi"/>
          <w:sz w:val="22"/>
        </w:rPr>
        <w:t xml:space="preserve">,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w:t>
      </w:r>
      <w:proofErr w:type="gramEnd"/>
      <w:r w:rsidRPr="008368B3">
        <w:rPr>
          <w:rFonts w:asciiTheme="majorHAnsi" w:hAnsiTheme="majorHAnsi" w:cstheme="majorHAnsi"/>
          <w:sz w:val="22"/>
        </w:rPr>
        <w:t xml:space="preserve"> membre en règle de </w:t>
      </w:r>
      <w:r w:rsidR="00A33B41" w:rsidRPr="008368B3">
        <w:rPr>
          <w:rFonts w:asciiTheme="majorHAnsi" w:hAnsiTheme="majorHAnsi" w:cstheme="majorHAnsi"/>
          <w:sz w:val="22"/>
        </w:rPr>
        <w:t>l’Organisme</w:t>
      </w:r>
      <w:r w:rsidRPr="008368B3">
        <w:rPr>
          <w:rFonts w:asciiTheme="majorHAnsi" w:hAnsiTheme="majorHAnsi" w:cstheme="majorHAnsi"/>
          <w:sz w:val="22"/>
        </w:rPr>
        <w:t xml:space="preserve"> Partageons l’espoir</w:t>
      </w:r>
      <w:r w:rsidR="00F06267" w:rsidRPr="008368B3">
        <w:rPr>
          <w:rFonts w:asciiTheme="majorHAnsi" w:hAnsiTheme="majorHAnsi" w:cstheme="majorHAnsi"/>
          <w:sz w:val="22"/>
        </w:rPr>
        <w:t xml:space="preserve">/ </w:t>
      </w:r>
      <w:r w:rsidRPr="008368B3">
        <w:rPr>
          <w:rFonts w:asciiTheme="majorHAnsi" w:hAnsiTheme="majorHAnsi" w:cstheme="majorHAnsi"/>
          <w:sz w:val="22"/>
        </w:rPr>
        <w:t>Share the Warmth, propose le ca</w:t>
      </w:r>
      <w:r w:rsidR="0015119D" w:rsidRPr="008368B3">
        <w:rPr>
          <w:rFonts w:asciiTheme="majorHAnsi" w:hAnsiTheme="majorHAnsi" w:cstheme="majorHAnsi"/>
          <w:sz w:val="22"/>
        </w:rPr>
        <w:t xml:space="preserve">ndidat ci-haut comme candidat à </w:t>
      </w:r>
      <w:r w:rsidRPr="008368B3">
        <w:rPr>
          <w:rFonts w:asciiTheme="majorHAnsi" w:hAnsiTheme="majorHAnsi" w:cstheme="majorHAnsi"/>
          <w:sz w:val="22"/>
        </w:rPr>
        <w:t>l’élection au conseil d’administration.</w:t>
      </w:r>
    </w:p>
    <w:p w:rsidR="0052389A" w:rsidRPr="008368B3" w:rsidRDefault="0052389A" w:rsidP="00CC7F17">
      <w:pPr>
        <w:rPr>
          <w:rFonts w:asciiTheme="majorHAnsi" w:hAnsiTheme="majorHAnsi" w:cstheme="majorHAnsi"/>
          <w:sz w:val="22"/>
          <w:u w:val="single"/>
        </w:rPr>
      </w:pPr>
      <w:r w:rsidRPr="008368B3">
        <w:rPr>
          <w:rFonts w:asciiTheme="majorHAnsi" w:hAnsiTheme="majorHAnsi" w:cstheme="majorHAnsi"/>
          <w:sz w:val="22"/>
        </w:rPr>
        <w:t xml:space="preserve">Nom : </w:t>
      </w:r>
      <w:r w:rsidRPr="008368B3">
        <w:rPr>
          <w:rFonts w:asciiTheme="majorHAnsi" w:hAnsiTheme="majorHAnsi" w:cstheme="majorHAnsi"/>
          <w:sz w:val="22"/>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52389A" w:rsidRPr="008368B3" w:rsidRDefault="0052389A" w:rsidP="00CC7F17">
      <w:pPr>
        <w:rPr>
          <w:rFonts w:asciiTheme="majorHAnsi" w:hAnsiTheme="majorHAnsi" w:cstheme="majorHAnsi"/>
          <w:sz w:val="22"/>
        </w:rPr>
      </w:pPr>
    </w:p>
    <w:p w:rsidR="0052389A" w:rsidRPr="008368B3" w:rsidRDefault="0052389A" w:rsidP="00CC7F17">
      <w:pPr>
        <w:rPr>
          <w:rFonts w:asciiTheme="majorHAnsi" w:hAnsiTheme="majorHAnsi" w:cstheme="majorHAnsi"/>
          <w:sz w:val="22"/>
          <w:u w:val="single"/>
        </w:rPr>
      </w:pPr>
      <w:r w:rsidRPr="008368B3">
        <w:rPr>
          <w:rFonts w:asciiTheme="majorHAnsi" w:hAnsiTheme="majorHAnsi" w:cstheme="majorHAnsi"/>
          <w:sz w:val="22"/>
        </w:rPr>
        <w:t xml:space="preserve">Adresse civique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52389A" w:rsidRPr="008368B3" w:rsidRDefault="0052389A" w:rsidP="00CC7F17">
      <w:pPr>
        <w:rPr>
          <w:rFonts w:asciiTheme="majorHAnsi" w:hAnsiTheme="majorHAnsi" w:cstheme="majorHAnsi"/>
          <w:sz w:val="22"/>
          <w:u w:val="single"/>
        </w:rPr>
      </w:pPr>
    </w:p>
    <w:p w:rsidR="0052389A" w:rsidRPr="008368B3" w:rsidRDefault="0052389A" w:rsidP="00CC7F17">
      <w:pPr>
        <w:rPr>
          <w:rFonts w:asciiTheme="majorHAnsi" w:hAnsiTheme="majorHAnsi" w:cstheme="majorHAnsi"/>
          <w:sz w:val="22"/>
          <w:u w:val="single"/>
        </w:rPr>
      </w:pPr>
      <w:r w:rsidRPr="008368B3">
        <w:rPr>
          <w:rFonts w:asciiTheme="majorHAnsi" w:hAnsiTheme="majorHAnsi" w:cstheme="majorHAnsi"/>
          <w:sz w:val="22"/>
        </w:rPr>
        <w:t xml:space="preserve">Ville : </w:t>
      </w:r>
      <w:r w:rsidRPr="008368B3">
        <w:rPr>
          <w:rFonts w:asciiTheme="majorHAnsi" w:hAnsiTheme="majorHAnsi" w:cstheme="majorHAnsi"/>
          <w:sz w:val="22"/>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ab/>
        <w:t xml:space="preserve">Code postal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52389A" w:rsidRPr="008368B3" w:rsidRDefault="0052389A" w:rsidP="00CC7F17">
      <w:pPr>
        <w:rPr>
          <w:rFonts w:asciiTheme="majorHAnsi" w:hAnsiTheme="majorHAnsi" w:cstheme="majorHAnsi"/>
          <w:sz w:val="22"/>
          <w:u w:val="single"/>
        </w:rPr>
      </w:pPr>
    </w:p>
    <w:p w:rsidR="00CC7F17" w:rsidRPr="008368B3" w:rsidRDefault="00CC7F17" w:rsidP="00CC7F17">
      <w:pPr>
        <w:rPr>
          <w:rFonts w:asciiTheme="majorHAnsi" w:hAnsiTheme="majorHAnsi" w:cstheme="majorHAnsi"/>
          <w:sz w:val="22"/>
          <w:u w:val="single"/>
        </w:rPr>
      </w:pPr>
      <w:r w:rsidRPr="008368B3">
        <w:rPr>
          <w:rFonts w:asciiTheme="majorHAnsi" w:hAnsiTheme="majorHAnsi" w:cstheme="majorHAnsi"/>
          <w:sz w:val="22"/>
        </w:rPr>
        <w:t xml:space="preserve">Téléphone au domicile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 xml:space="preserve">Cellulaire : </w:t>
      </w:r>
      <w:r>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52389A" w:rsidRPr="008368B3" w:rsidRDefault="0052389A" w:rsidP="00CC7F17">
      <w:pPr>
        <w:rPr>
          <w:rFonts w:asciiTheme="majorHAnsi" w:hAnsiTheme="majorHAnsi" w:cstheme="majorHAnsi"/>
          <w:sz w:val="22"/>
          <w:u w:val="single"/>
        </w:rPr>
      </w:pPr>
    </w:p>
    <w:p w:rsidR="0052389A" w:rsidRPr="008368B3" w:rsidRDefault="0052389A" w:rsidP="00CC7F17">
      <w:pPr>
        <w:rPr>
          <w:rFonts w:asciiTheme="majorHAnsi" w:hAnsiTheme="majorHAnsi" w:cstheme="majorHAnsi"/>
          <w:sz w:val="22"/>
          <w:u w:val="single"/>
        </w:rPr>
      </w:pPr>
      <w:r w:rsidRPr="008368B3">
        <w:rPr>
          <w:rFonts w:asciiTheme="majorHAnsi" w:hAnsiTheme="majorHAnsi" w:cstheme="majorHAnsi"/>
          <w:sz w:val="22"/>
        </w:rPr>
        <w:t xml:space="preserve">Courriel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52389A" w:rsidRPr="008368B3" w:rsidRDefault="0052389A" w:rsidP="00CC7F17">
      <w:pPr>
        <w:rPr>
          <w:rFonts w:asciiTheme="majorHAnsi" w:hAnsiTheme="majorHAnsi" w:cstheme="majorHAnsi"/>
          <w:sz w:val="22"/>
        </w:rPr>
      </w:pPr>
    </w:p>
    <w:p w:rsidR="00CC7F17" w:rsidRDefault="00CC7F17" w:rsidP="00CC7F17">
      <w:pPr>
        <w:rPr>
          <w:rFonts w:asciiTheme="majorHAnsi" w:hAnsiTheme="majorHAnsi" w:cstheme="majorHAnsi"/>
          <w:b/>
          <w:sz w:val="22"/>
        </w:rPr>
      </w:pPr>
    </w:p>
    <w:p w:rsidR="0052389A" w:rsidRPr="00CC7F17" w:rsidRDefault="0052389A" w:rsidP="00CC7F17">
      <w:pPr>
        <w:rPr>
          <w:rFonts w:asciiTheme="majorHAnsi" w:hAnsiTheme="majorHAnsi" w:cstheme="majorHAnsi"/>
          <w:b/>
          <w:sz w:val="16"/>
        </w:rPr>
      </w:pPr>
      <w:r w:rsidRPr="008368B3">
        <w:rPr>
          <w:rFonts w:asciiTheme="majorHAnsi" w:hAnsiTheme="majorHAnsi" w:cstheme="majorHAnsi"/>
          <w:b/>
          <w:sz w:val="22"/>
        </w:rPr>
        <w:t>ATTESTATION</w:t>
      </w:r>
    </w:p>
    <w:p w:rsidR="0015119D" w:rsidRPr="00CC7F17" w:rsidRDefault="0015119D" w:rsidP="00CC7F17">
      <w:pPr>
        <w:rPr>
          <w:rFonts w:asciiTheme="majorHAnsi" w:hAnsiTheme="majorHAnsi" w:cstheme="majorHAnsi"/>
          <w:b/>
          <w:sz w:val="16"/>
        </w:rPr>
      </w:pPr>
    </w:p>
    <w:p w:rsidR="0015119D" w:rsidRPr="008368B3" w:rsidRDefault="0015119D" w:rsidP="00CC7F17">
      <w:pPr>
        <w:jc w:val="both"/>
        <w:rPr>
          <w:rFonts w:asciiTheme="majorHAnsi" w:hAnsiTheme="majorHAnsi" w:cstheme="majorHAnsi"/>
          <w:sz w:val="22"/>
        </w:rPr>
      </w:pPr>
      <w:r w:rsidRPr="008368B3">
        <w:rPr>
          <w:rFonts w:asciiTheme="majorHAnsi" w:hAnsiTheme="majorHAnsi" w:cstheme="majorHAnsi"/>
          <w:sz w:val="22"/>
        </w:rPr>
        <w:t>Je</w:t>
      </w:r>
      <w:proofErr w:type="gramStart"/>
      <w:r w:rsidRPr="008368B3">
        <w:rPr>
          <w:rFonts w:asciiTheme="majorHAnsi" w:hAnsiTheme="majorHAnsi" w:cstheme="majorHAnsi"/>
          <w:sz w:val="22"/>
        </w:rPr>
        <w:t xml:space="preserve">,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w:t>
      </w:r>
      <w:proofErr w:type="gramEnd"/>
      <w:r w:rsidRPr="008368B3">
        <w:rPr>
          <w:rFonts w:asciiTheme="majorHAnsi" w:hAnsiTheme="majorHAnsi" w:cstheme="majorHAnsi"/>
          <w:sz w:val="22"/>
        </w:rPr>
        <w:t xml:space="preserve"> atteste que toutes les informations présentes sont véridiques et consent à joindre </w:t>
      </w:r>
      <w:r w:rsidR="00992269" w:rsidRPr="008368B3">
        <w:rPr>
          <w:rFonts w:asciiTheme="majorHAnsi" w:hAnsiTheme="majorHAnsi" w:cstheme="majorHAnsi"/>
          <w:sz w:val="22"/>
        </w:rPr>
        <w:t>mon</w:t>
      </w:r>
      <w:r w:rsidRPr="008368B3">
        <w:rPr>
          <w:rFonts w:asciiTheme="majorHAnsi" w:hAnsiTheme="majorHAnsi" w:cstheme="majorHAnsi"/>
          <w:sz w:val="22"/>
        </w:rPr>
        <w:t xml:space="preserve"> Curriculum vitae à la présente demande.</w:t>
      </w:r>
    </w:p>
    <w:p w:rsidR="00CC7F17" w:rsidRDefault="00CC7F17" w:rsidP="00CC7F17">
      <w:pPr>
        <w:jc w:val="both"/>
        <w:rPr>
          <w:rFonts w:asciiTheme="majorHAnsi" w:hAnsiTheme="majorHAnsi" w:cstheme="majorHAnsi"/>
          <w:sz w:val="22"/>
          <w:u w:val="single"/>
        </w:rPr>
      </w:pPr>
    </w:p>
    <w:p w:rsidR="0015119D" w:rsidRPr="008368B3" w:rsidRDefault="0015119D" w:rsidP="00CC7F17">
      <w:pPr>
        <w:jc w:val="both"/>
        <w:rPr>
          <w:rFonts w:asciiTheme="majorHAnsi" w:hAnsiTheme="majorHAnsi" w:cstheme="majorHAnsi"/>
          <w:sz w:val="22"/>
          <w:u w:val="single"/>
        </w:rPr>
      </w:pP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ab/>
      </w:r>
      <w:r w:rsidRPr="008368B3">
        <w:rPr>
          <w:rFonts w:asciiTheme="majorHAnsi" w:hAnsiTheme="majorHAnsi" w:cstheme="majorHAnsi"/>
          <w:sz w:val="22"/>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DC2719" w:rsidRPr="00CC7F17" w:rsidRDefault="0015119D" w:rsidP="00CC7F17">
      <w:pPr>
        <w:jc w:val="both"/>
        <w:rPr>
          <w:rFonts w:asciiTheme="majorHAnsi" w:hAnsiTheme="majorHAnsi" w:cstheme="majorHAnsi"/>
          <w:sz w:val="22"/>
        </w:rPr>
      </w:pPr>
      <w:r w:rsidRPr="008368B3">
        <w:rPr>
          <w:rFonts w:asciiTheme="majorHAnsi" w:hAnsiTheme="majorHAnsi" w:cstheme="majorHAnsi"/>
          <w:sz w:val="22"/>
        </w:rPr>
        <w:t>Signature</w:t>
      </w:r>
      <w:r w:rsidRPr="008368B3">
        <w:rPr>
          <w:rFonts w:asciiTheme="majorHAnsi" w:hAnsiTheme="majorHAnsi" w:cstheme="majorHAnsi"/>
          <w:sz w:val="22"/>
        </w:rPr>
        <w:tab/>
      </w:r>
      <w:r w:rsidRPr="008368B3">
        <w:rPr>
          <w:rFonts w:asciiTheme="majorHAnsi" w:hAnsiTheme="majorHAnsi" w:cstheme="majorHAnsi"/>
          <w:sz w:val="22"/>
        </w:rPr>
        <w:tab/>
      </w:r>
      <w:r w:rsidRPr="008368B3">
        <w:rPr>
          <w:rFonts w:asciiTheme="majorHAnsi" w:hAnsiTheme="majorHAnsi" w:cstheme="majorHAnsi"/>
          <w:sz w:val="22"/>
        </w:rPr>
        <w:tab/>
      </w:r>
      <w:r w:rsidRPr="008368B3">
        <w:rPr>
          <w:rFonts w:asciiTheme="majorHAnsi" w:hAnsiTheme="majorHAnsi" w:cstheme="majorHAnsi"/>
          <w:sz w:val="22"/>
        </w:rPr>
        <w:tab/>
      </w:r>
      <w:r w:rsidRPr="008368B3">
        <w:rPr>
          <w:rFonts w:asciiTheme="majorHAnsi" w:hAnsiTheme="majorHAnsi" w:cstheme="majorHAnsi"/>
          <w:sz w:val="22"/>
        </w:rPr>
        <w:tab/>
      </w:r>
      <w:r w:rsidRPr="008368B3">
        <w:rPr>
          <w:rFonts w:asciiTheme="majorHAnsi" w:hAnsiTheme="majorHAnsi" w:cstheme="majorHAnsi"/>
          <w:sz w:val="22"/>
        </w:rPr>
        <w:tab/>
        <w:t>Date</w:t>
      </w:r>
      <w:r w:rsidR="00DC2719" w:rsidRPr="008368B3">
        <w:rPr>
          <w:rFonts w:asciiTheme="majorHAnsi" w:eastAsiaTheme="majorEastAsia" w:hAnsiTheme="majorHAnsi" w:cstheme="majorHAnsi"/>
          <w:b/>
          <w:bCs/>
          <w:sz w:val="22"/>
          <w:szCs w:val="32"/>
          <w:u w:val="single"/>
        </w:rPr>
        <w:br w:type="page"/>
      </w:r>
    </w:p>
    <w:p w:rsidR="00CF7EB5" w:rsidRPr="00CC7F17" w:rsidRDefault="00CF7EB5" w:rsidP="00275ED3">
      <w:pPr>
        <w:pStyle w:val="Heading1"/>
        <w:rPr>
          <w:rFonts w:asciiTheme="majorHAnsi" w:hAnsiTheme="majorHAnsi" w:cstheme="majorHAnsi"/>
          <w:sz w:val="28"/>
        </w:rPr>
      </w:pPr>
      <w:bookmarkStart w:id="49" w:name="_Toc226174649"/>
      <w:r w:rsidRPr="00CC7F17">
        <w:rPr>
          <w:rFonts w:asciiTheme="majorHAnsi" w:hAnsiTheme="majorHAnsi" w:cstheme="majorHAnsi"/>
          <w:sz w:val="28"/>
        </w:rPr>
        <w:lastRenderedPageBreak/>
        <w:t xml:space="preserve">ANNEXE 3 : FORMULAIRE D’ENGAGEMENT </w:t>
      </w:r>
      <w:r w:rsidR="00992269" w:rsidRPr="00CC7F17">
        <w:rPr>
          <w:rFonts w:asciiTheme="majorHAnsi" w:hAnsiTheme="majorHAnsi" w:cstheme="majorHAnsi"/>
          <w:sz w:val="28"/>
        </w:rPr>
        <w:t>À L’ÉGARD DES CONFLITS D’INTÉRÊ</w:t>
      </w:r>
      <w:r w:rsidRPr="00CC7F17">
        <w:rPr>
          <w:rFonts w:asciiTheme="majorHAnsi" w:hAnsiTheme="majorHAnsi" w:cstheme="majorHAnsi"/>
          <w:sz w:val="28"/>
        </w:rPr>
        <w:t>TS</w:t>
      </w:r>
      <w:bookmarkEnd w:id="49"/>
    </w:p>
    <w:p w:rsidR="00F06267" w:rsidRPr="008368B3" w:rsidRDefault="00F06267">
      <w:pPr>
        <w:rPr>
          <w:rFonts w:asciiTheme="majorHAnsi" w:hAnsiTheme="majorHAnsi" w:cstheme="majorHAnsi"/>
          <w:b/>
          <w:u w:val="single"/>
        </w:rPr>
      </w:pPr>
    </w:p>
    <w:p w:rsidR="00F06267" w:rsidRPr="008368B3" w:rsidRDefault="00F06267" w:rsidP="00F06267">
      <w:pPr>
        <w:rPr>
          <w:rFonts w:asciiTheme="majorHAnsi" w:hAnsiTheme="majorHAnsi" w:cstheme="majorHAnsi"/>
          <w:b/>
          <w:sz w:val="22"/>
        </w:rPr>
      </w:pPr>
      <w:r w:rsidRPr="008368B3">
        <w:rPr>
          <w:rFonts w:asciiTheme="majorHAnsi" w:hAnsiTheme="majorHAnsi" w:cstheme="majorHAnsi"/>
          <w:b/>
          <w:sz w:val="22"/>
        </w:rPr>
        <w:t>INFORMATIONS PERSONNELLES</w:t>
      </w:r>
    </w:p>
    <w:p w:rsidR="00F06267" w:rsidRPr="008368B3" w:rsidRDefault="00F06267" w:rsidP="00F06267">
      <w:pPr>
        <w:rPr>
          <w:rFonts w:asciiTheme="majorHAnsi" w:hAnsiTheme="majorHAnsi" w:cstheme="majorHAnsi"/>
          <w:sz w:val="22"/>
        </w:rPr>
      </w:pPr>
    </w:p>
    <w:p w:rsidR="00F06267" w:rsidRPr="008368B3" w:rsidRDefault="00F06267" w:rsidP="00F06267">
      <w:pPr>
        <w:rPr>
          <w:rFonts w:asciiTheme="majorHAnsi" w:hAnsiTheme="majorHAnsi" w:cstheme="majorHAnsi"/>
          <w:sz w:val="22"/>
          <w:u w:val="single"/>
        </w:rPr>
      </w:pPr>
      <w:r w:rsidRPr="008368B3">
        <w:rPr>
          <w:rFonts w:asciiTheme="majorHAnsi" w:hAnsiTheme="majorHAnsi" w:cstheme="majorHAnsi"/>
          <w:sz w:val="22"/>
        </w:rPr>
        <w:t xml:space="preserve">Nom : </w:t>
      </w:r>
      <w:r w:rsidRPr="008368B3">
        <w:rPr>
          <w:rFonts w:asciiTheme="majorHAnsi" w:hAnsiTheme="majorHAnsi" w:cstheme="majorHAnsi"/>
          <w:sz w:val="22"/>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F06267" w:rsidRPr="008368B3" w:rsidRDefault="00F06267" w:rsidP="00F06267">
      <w:pPr>
        <w:rPr>
          <w:rFonts w:asciiTheme="majorHAnsi" w:hAnsiTheme="majorHAnsi" w:cstheme="majorHAnsi"/>
          <w:sz w:val="22"/>
        </w:rPr>
      </w:pPr>
    </w:p>
    <w:p w:rsidR="00F06267" w:rsidRPr="008368B3" w:rsidRDefault="00F06267" w:rsidP="00F06267">
      <w:pPr>
        <w:rPr>
          <w:rFonts w:asciiTheme="majorHAnsi" w:hAnsiTheme="majorHAnsi" w:cstheme="majorHAnsi"/>
          <w:sz w:val="22"/>
          <w:u w:val="single"/>
        </w:rPr>
      </w:pPr>
      <w:r w:rsidRPr="008368B3">
        <w:rPr>
          <w:rFonts w:asciiTheme="majorHAnsi" w:hAnsiTheme="majorHAnsi" w:cstheme="majorHAnsi"/>
          <w:sz w:val="22"/>
        </w:rPr>
        <w:t xml:space="preserve">Adresse civique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F06267" w:rsidRPr="008368B3" w:rsidRDefault="00F06267" w:rsidP="00F06267">
      <w:pPr>
        <w:rPr>
          <w:rFonts w:asciiTheme="majorHAnsi" w:hAnsiTheme="majorHAnsi" w:cstheme="majorHAnsi"/>
          <w:sz w:val="22"/>
          <w:u w:val="single"/>
        </w:rPr>
      </w:pPr>
    </w:p>
    <w:p w:rsidR="00F06267" w:rsidRPr="008368B3" w:rsidRDefault="00F06267" w:rsidP="00F06267">
      <w:pPr>
        <w:rPr>
          <w:rFonts w:asciiTheme="majorHAnsi" w:hAnsiTheme="majorHAnsi" w:cstheme="majorHAnsi"/>
          <w:sz w:val="22"/>
          <w:u w:val="single"/>
        </w:rPr>
      </w:pPr>
      <w:r w:rsidRPr="008368B3">
        <w:rPr>
          <w:rFonts w:asciiTheme="majorHAnsi" w:hAnsiTheme="majorHAnsi" w:cstheme="majorHAnsi"/>
          <w:sz w:val="22"/>
        </w:rPr>
        <w:t xml:space="preserve">Ville : </w:t>
      </w:r>
      <w:r w:rsidRPr="008368B3">
        <w:rPr>
          <w:rFonts w:asciiTheme="majorHAnsi" w:hAnsiTheme="majorHAnsi" w:cstheme="majorHAnsi"/>
          <w:sz w:val="22"/>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ab/>
        <w:t xml:space="preserve">Code postal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F06267" w:rsidRPr="008368B3" w:rsidRDefault="00F06267" w:rsidP="00F06267">
      <w:pPr>
        <w:rPr>
          <w:rFonts w:asciiTheme="majorHAnsi" w:hAnsiTheme="majorHAnsi" w:cstheme="majorHAnsi"/>
          <w:sz w:val="22"/>
          <w:u w:val="single"/>
        </w:rPr>
      </w:pPr>
    </w:p>
    <w:p w:rsidR="00CC7F17" w:rsidRPr="008368B3" w:rsidRDefault="00CC7F17" w:rsidP="00CC7F17">
      <w:pPr>
        <w:rPr>
          <w:rFonts w:asciiTheme="majorHAnsi" w:hAnsiTheme="majorHAnsi" w:cstheme="majorHAnsi"/>
          <w:sz w:val="22"/>
          <w:u w:val="single"/>
        </w:rPr>
      </w:pPr>
      <w:r w:rsidRPr="008368B3">
        <w:rPr>
          <w:rFonts w:asciiTheme="majorHAnsi" w:hAnsiTheme="majorHAnsi" w:cstheme="majorHAnsi"/>
          <w:sz w:val="22"/>
        </w:rPr>
        <w:t xml:space="preserve">Téléphone au domicile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 xml:space="preserve">Cellulaire : </w:t>
      </w:r>
      <w:r>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F06267" w:rsidRPr="008368B3" w:rsidRDefault="00F06267" w:rsidP="00F06267">
      <w:pPr>
        <w:rPr>
          <w:rFonts w:asciiTheme="majorHAnsi" w:hAnsiTheme="majorHAnsi" w:cstheme="majorHAnsi"/>
          <w:sz w:val="22"/>
          <w:u w:val="single"/>
        </w:rPr>
      </w:pPr>
    </w:p>
    <w:p w:rsidR="00F06267" w:rsidRPr="008368B3" w:rsidRDefault="00F06267" w:rsidP="00F06267">
      <w:pPr>
        <w:rPr>
          <w:rFonts w:asciiTheme="majorHAnsi" w:hAnsiTheme="majorHAnsi" w:cstheme="majorHAnsi"/>
          <w:sz w:val="22"/>
          <w:u w:val="single"/>
        </w:rPr>
      </w:pPr>
      <w:r w:rsidRPr="008368B3">
        <w:rPr>
          <w:rFonts w:asciiTheme="majorHAnsi" w:hAnsiTheme="majorHAnsi" w:cstheme="majorHAnsi"/>
          <w:sz w:val="22"/>
        </w:rPr>
        <w:t xml:space="preserve">Courriel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F06267" w:rsidRPr="008368B3" w:rsidRDefault="00F06267" w:rsidP="00F06267">
      <w:pPr>
        <w:rPr>
          <w:rFonts w:asciiTheme="majorHAnsi" w:hAnsiTheme="majorHAnsi" w:cstheme="majorHAnsi"/>
          <w:sz w:val="22"/>
          <w:u w:val="single"/>
        </w:rPr>
      </w:pPr>
    </w:p>
    <w:p w:rsidR="00F06267" w:rsidRPr="008368B3" w:rsidRDefault="00F06267">
      <w:pPr>
        <w:rPr>
          <w:rFonts w:asciiTheme="majorHAnsi" w:hAnsiTheme="majorHAnsi" w:cstheme="majorHAnsi"/>
          <w:b/>
          <w:sz w:val="22"/>
          <w:u w:val="single"/>
        </w:rPr>
      </w:pPr>
    </w:p>
    <w:p w:rsidR="00F06267" w:rsidRPr="008368B3" w:rsidRDefault="00F06267" w:rsidP="00F06267">
      <w:pPr>
        <w:rPr>
          <w:rFonts w:asciiTheme="majorHAnsi" w:hAnsiTheme="majorHAnsi" w:cstheme="majorHAnsi"/>
          <w:b/>
          <w:sz w:val="22"/>
        </w:rPr>
      </w:pPr>
      <w:r w:rsidRPr="008368B3">
        <w:rPr>
          <w:rFonts w:asciiTheme="majorHAnsi" w:hAnsiTheme="majorHAnsi" w:cstheme="majorHAnsi"/>
          <w:b/>
          <w:sz w:val="22"/>
        </w:rPr>
        <w:t>DÉCLARATION DU OFFICIER</w:t>
      </w:r>
    </w:p>
    <w:p w:rsidR="00F06267" w:rsidRPr="008368B3" w:rsidRDefault="00F06267" w:rsidP="00F06267">
      <w:pPr>
        <w:rPr>
          <w:rFonts w:asciiTheme="majorHAnsi" w:hAnsiTheme="majorHAnsi" w:cstheme="majorHAnsi"/>
          <w:b/>
          <w:sz w:val="22"/>
        </w:rPr>
      </w:pPr>
    </w:p>
    <w:p w:rsidR="00F06267" w:rsidRPr="008368B3" w:rsidRDefault="00F06267" w:rsidP="001670E4">
      <w:pPr>
        <w:spacing w:line="480" w:lineRule="auto"/>
        <w:jc w:val="both"/>
        <w:rPr>
          <w:rFonts w:asciiTheme="majorHAnsi" w:hAnsiTheme="majorHAnsi" w:cstheme="majorHAnsi"/>
          <w:sz w:val="22"/>
        </w:rPr>
      </w:pPr>
      <w:r w:rsidRPr="008368B3">
        <w:rPr>
          <w:rFonts w:asciiTheme="majorHAnsi" w:hAnsiTheme="majorHAnsi" w:cstheme="majorHAnsi"/>
          <w:sz w:val="22"/>
        </w:rPr>
        <w:t>Je</w:t>
      </w:r>
      <w:proofErr w:type="gramStart"/>
      <w:r w:rsidRPr="008368B3">
        <w:rPr>
          <w:rFonts w:asciiTheme="majorHAnsi" w:hAnsiTheme="majorHAnsi" w:cstheme="majorHAnsi"/>
          <w:sz w:val="22"/>
        </w:rPr>
        <w:t xml:space="preserve">,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w:t>
      </w:r>
      <w:proofErr w:type="gramEnd"/>
      <w:r w:rsidRPr="008368B3">
        <w:rPr>
          <w:rFonts w:asciiTheme="majorHAnsi" w:hAnsiTheme="majorHAnsi" w:cstheme="majorHAnsi"/>
          <w:sz w:val="22"/>
        </w:rPr>
        <w:t xml:space="preserve"> </w:t>
      </w:r>
      <w:r w:rsidR="001670E4" w:rsidRPr="008368B3">
        <w:rPr>
          <w:rFonts w:asciiTheme="majorHAnsi" w:hAnsiTheme="majorHAnsi" w:cstheme="majorHAnsi"/>
          <w:sz w:val="22"/>
        </w:rPr>
        <w:t>membre du Conseil d’administration</w:t>
      </w:r>
      <w:r w:rsidRPr="008368B3">
        <w:rPr>
          <w:rFonts w:asciiTheme="majorHAnsi" w:hAnsiTheme="majorHAnsi" w:cstheme="majorHAnsi"/>
          <w:sz w:val="22"/>
        </w:rPr>
        <w:t xml:space="preserve"> de </w:t>
      </w:r>
      <w:r w:rsidR="00A33B41" w:rsidRPr="008368B3">
        <w:rPr>
          <w:rFonts w:asciiTheme="majorHAnsi" w:hAnsiTheme="majorHAnsi" w:cstheme="majorHAnsi"/>
          <w:sz w:val="22"/>
        </w:rPr>
        <w:t>l’Organisme</w:t>
      </w:r>
      <w:r w:rsidRPr="008368B3">
        <w:rPr>
          <w:rFonts w:asciiTheme="majorHAnsi" w:hAnsiTheme="majorHAnsi" w:cstheme="majorHAnsi"/>
          <w:sz w:val="22"/>
        </w:rPr>
        <w:t xml:space="preserve"> Partageons l’espoir/ </w:t>
      </w:r>
      <w:r w:rsidR="008006ED" w:rsidRPr="008368B3">
        <w:rPr>
          <w:rFonts w:asciiTheme="majorHAnsi" w:hAnsiTheme="majorHAnsi" w:cstheme="majorHAnsi"/>
          <w:sz w:val="22"/>
        </w:rPr>
        <w:t>Share the Warmth, certifie par la présente que</w:t>
      </w:r>
      <w:r w:rsidRPr="008368B3">
        <w:rPr>
          <w:rFonts w:asciiTheme="majorHAnsi" w:hAnsiTheme="majorHAnsi" w:cstheme="majorHAnsi"/>
          <w:sz w:val="22"/>
        </w:rPr>
        <w:t>:</w:t>
      </w:r>
    </w:p>
    <w:p w:rsidR="001670E4" w:rsidRPr="008368B3" w:rsidRDefault="001670E4" w:rsidP="001670E4">
      <w:pPr>
        <w:pStyle w:val="ListParagraph"/>
        <w:numPr>
          <w:ilvl w:val="0"/>
          <w:numId w:val="9"/>
        </w:numPr>
        <w:jc w:val="both"/>
        <w:rPr>
          <w:rFonts w:asciiTheme="majorHAnsi" w:hAnsiTheme="majorHAnsi" w:cstheme="majorHAnsi"/>
          <w:sz w:val="22"/>
          <w:szCs w:val="20"/>
          <w:lang w:val="fr-CA"/>
        </w:rPr>
      </w:pPr>
      <w:r w:rsidRPr="008368B3">
        <w:rPr>
          <w:rFonts w:asciiTheme="majorHAnsi" w:hAnsiTheme="majorHAnsi" w:cstheme="majorHAnsi"/>
          <w:color w:val="000000"/>
          <w:sz w:val="22"/>
          <w:szCs w:val="20"/>
          <w:shd w:val="clear" w:color="auto" w:fill="FFFFFF"/>
          <w:lang w:val="fr-CA"/>
        </w:rPr>
        <w:t>Je ne suis pas en situation de conflit d’intérêts réel, potentiel ou apparent avec mon rôle, mes fonctions et mes responsabilités à titre d’officier et</w:t>
      </w:r>
      <w:r w:rsidR="008006ED" w:rsidRPr="008368B3">
        <w:rPr>
          <w:rFonts w:asciiTheme="majorHAnsi" w:hAnsiTheme="majorHAnsi" w:cstheme="majorHAnsi"/>
          <w:sz w:val="22"/>
        </w:rPr>
        <w:t>;</w:t>
      </w:r>
    </w:p>
    <w:p w:rsidR="001670E4" w:rsidRPr="008368B3" w:rsidRDefault="001670E4" w:rsidP="001670E4">
      <w:pPr>
        <w:pStyle w:val="ListParagraph"/>
        <w:numPr>
          <w:ilvl w:val="0"/>
          <w:numId w:val="9"/>
        </w:numPr>
        <w:jc w:val="both"/>
        <w:rPr>
          <w:rFonts w:asciiTheme="majorHAnsi" w:hAnsiTheme="majorHAnsi" w:cstheme="majorHAnsi"/>
          <w:sz w:val="22"/>
          <w:szCs w:val="20"/>
          <w:lang w:val="fr-CA"/>
        </w:rPr>
      </w:pPr>
      <w:r w:rsidRPr="008368B3">
        <w:rPr>
          <w:rFonts w:asciiTheme="majorHAnsi" w:hAnsiTheme="majorHAnsi" w:cstheme="majorHAnsi"/>
          <w:color w:val="000000"/>
          <w:sz w:val="22"/>
          <w:szCs w:val="20"/>
          <w:shd w:val="clear" w:color="auto" w:fill="FFFFFF"/>
          <w:lang w:val="fr-CA"/>
        </w:rPr>
        <w:t>Je ne suis en situation de conflit d’intérêts réel, potentiel ou apparent en raison de mes relations, affiliations, associations ou activités personnelles, familiales, financières, professionnelles ou liées à l’emploi ou en raison d’autres relations;</w:t>
      </w:r>
    </w:p>
    <w:p w:rsidR="001670E4" w:rsidRPr="008368B3" w:rsidRDefault="001670E4" w:rsidP="001670E4">
      <w:pPr>
        <w:ind w:left="360"/>
        <w:jc w:val="both"/>
        <w:rPr>
          <w:rFonts w:asciiTheme="majorHAnsi" w:hAnsiTheme="majorHAnsi" w:cstheme="majorHAnsi"/>
          <w:sz w:val="22"/>
        </w:rPr>
      </w:pPr>
    </w:p>
    <w:p w:rsidR="001670E4" w:rsidRPr="008368B3" w:rsidRDefault="001670E4" w:rsidP="001670E4">
      <w:pPr>
        <w:jc w:val="both"/>
        <w:rPr>
          <w:rFonts w:asciiTheme="majorHAnsi" w:hAnsiTheme="majorHAnsi" w:cstheme="majorHAnsi"/>
          <w:color w:val="000000"/>
          <w:sz w:val="22"/>
          <w:szCs w:val="20"/>
          <w:shd w:val="clear" w:color="auto" w:fill="FFFFFF"/>
          <w:lang w:val="fr-CA"/>
        </w:rPr>
      </w:pPr>
      <w:r w:rsidRPr="008368B3">
        <w:rPr>
          <w:rFonts w:asciiTheme="majorHAnsi" w:hAnsiTheme="majorHAnsi" w:cstheme="majorHAnsi"/>
          <w:color w:val="000000"/>
          <w:sz w:val="22"/>
          <w:szCs w:val="20"/>
          <w:shd w:val="clear" w:color="auto" w:fill="FFFFFF"/>
          <w:lang w:val="fr-CA"/>
        </w:rPr>
        <w:t>Si un tel conflit d’intérêts se présente à l’égard de mon rôle, de mes fonctions ou de mes responsabilités en tant qu’officier, je divulguerai immédiatement par écrit l’existence de ce conflit au Président et au Conseil d’administration, et, si nécessaire, et je m’abstiendrai de participer aux réunions, aux activités, aux discussions ou aux décisions du Conseil d’administration qui concernent la question à l’égard de laquelle je suis en conflit.</w:t>
      </w:r>
    </w:p>
    <w:p w:rsidR="00F06267" w:rsidRPr="008368B3" w:rsidRDefault="00F06267" w:rsidP="00F06267">
      <w:pPr>
        <w:jc w:val="both"/>
        <w:rPr>
          <w:rFonts w:asciiTheme="majorHAnsi" w:hAnsiTheme="majorHAnsi" w:cstheme="majorHAnsi"/>
          <w:b/>
          <w:sz w:val="22"/>
        </w:rPr>
      </w:pPr>
    </w:p>
    <w:p w:rsidR="00F06267" w:rsidRPr="008368B3" w:rsidRDefault="00F06267" w:rsidP="00F06267">
      <w:pPr>
        <w:rPr>
          <w:rFonts w:asciiTheme="majorHAnsi" w:hAnsiTheme="majorHAnsi" w:cstheme="majorHAnsi"/>
          <w:b/>
          <w:sz w:val="22"/>
        </w:rPr>
      </w:pPr>
      <w:r w:rsidRPr="008368B3">
        <w:rPr>
          <w:rFonts w:asciiTheme="majorHAnsi" w:hAnsiTheme="majorHAnsi" w:cstheme="majorHAnsi"/>
          <w:b/>
          <w:sz w:val="22"/>
        </w:rPr>
        <w:t>ATTESTATION</w:t>
      </w:r>
    </w:p>
    <w:p w:rsidR="00F06267" w:rsidRPr="008368B3" w:rsidRDefault="00F06267" w:rsidP="00F06267">
      <w:pPr>
        <w:rPr>
          <w:rFonts w:asciiTheme="majorHAnsi" w:hAnsiTheme="majorHAnsi" w:cstheme="majorHAnsi"/>
          <w:b/>
          <w:sz w:val="22"/>
        </w:rPr>
      </w:pPr>
    </w:p>
    <w:p w:rsidR="00F06267" w:rsidRPr="008368B3" w:rsidRDefault="00F06267" w:rsidP="00F06267">
      <w:pPr>
        <w:spacing w:line="480" w:lineRule="auto"/>
        <w:jc w:val="both"/>
        <w:rPr>
          <w:rFonts w:asciiTheme="majorHAnsi" w:hAnsiTheme="majorHAnsi" w:cstheme="majorHAnsi"/>
          <w:sz w:val="22"/>
        </w:rPr>
      </w:pPr>
      <w:r w:rsidRPr="008368B3">
        <w:rPr>
          <w:rFonts w:asciiTheme="majorHAnsi" w:hAnsiTheme="majorHAnsi" w:cstheme="majorHAnsi"/>
          <w:sz w:val="22"/>
        </w:rPr>
        <w:t>Je</w:t>
      </w:r>
      <w:proofErr w:type="gramStart"/>
      <w:r w:rsidRPr="008368B3">
        <w:rPr>
          <w:rFonts w:asciiTheme="majorHAnsi" w:hAnsiTheme="majorHAnsi" w:cstheme="majorHAnsi"/>
          <w:sz w:val="22"/>
        </w:rPr>
        <w:t xml:space="preserve">,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w:t>
      </w:r>
      <w:proofErr w:type="gramEnd"/>
      <w:r w:rsidRPr="008368B3">
        <w:rPr>
          <w:rFonts w:asciiTheme="majorHAnsi" w:hAnsiTheme="majorHAnsi" w:cstheme="majorHAnsi"/>
          <w:sz w:val="22"/>
        </w:rPr>
        <w:t xml:space="preserve"> atteste que toutes les informati</w:t>
      </w:r>
      <w:r w:rsidR="007411D7" w:rsidRPr="008368B3">
        <w:rPr>
          <w:rFonts w:asciiTheme="majorHAnsi" w:hAnsiTheme="majorHAnsi" w:cstheme="majorHAnsi"/>
          <w:sz w:val="22"/>
        </w:rPr>
        <w:t>ons présentes sont véridiques</w:t>
      </w:r>
      <w:r w:rsidRPr="008368B3">
        <w:rPr>
          <w:rFonts w:asciiTheme="majorHAnsi" w:hAnsiTheme="majorHAnsi" w:cstheme="majorHAnsi"/>
          <w:sz w:val="22"/>
        </w:rPr>
        <w:t>.</w:t>
      </w:r>
    </w:p>
    <w:p w:rsidR="00F06267" w:rsidRPr="008368B3" w:rsidRDefault="00F06267" w:rsidP="00F06267">
      <w:pPr>
        <w:spacing w:line="480" w:lineRule="auto"/>
        <w:jc w:val="both"/>
        <w:rPr>
          <w:rFonts w:asciiTheme="majorHAnsi" w:hAnsiTheme="majorHAnsi" w:cstheme="majorHAnsi"/>
          <w:sz w:val="22"/>
          <w:u w:val="single"/>
        </w:rPr>
      </w:pP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ab/>
      </w:r>
      <w:r w:rsidRPr="008368B3">
        <w:rPr>
          <w:rFonts w:asciiTheme="majorHAnsi" w:hAnsiTheme="majorHAnsi" w:cstheme="majorHAnsi"/>
          <w:sz w:val="22"/>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F06267" w:rsidRPr="008368B3" w:rsidRDefault="00F06267" w:rsidP="00F06267">
      <w:pPr>
        <w:spacing w:line="480" w:lineRule="auto"/>
        <w:jc w:val="both"/>
        <w:rPr>
          <w:rFonts w:asciiTheme="majorHAnsi" w:hAnsiTheme="majorHAnsi" w:cstheme="majorHAnsi"/>
          <w:sz w:val="22"/>
        </w:rPr>
      </w:pPr>
      <w:r w:rsidRPr="008368B3">
        <w:rPr>
          <w:rFonts w:asciiTheme="majorHAnsi" w:hAnsiTheme="majorHAnsi" w:cstheme="majorHAnsi"/>
          <w:sz w:val="22"/>
        </w:rPr>
        <w:t>Signature</w:t>
      </w:r>
      <w:r w:rsidRPr="008368B3">
        <w:rPr>
          <w:rFonts w:asciiTheme="majorHAnsi" w:hAnsiTheme="majorHAnsi" w:cstheme="majorHAnsi"/>
          <w:sz w:val="22"/>
        </w:rPr>
        <w:tab/>
      </w:r>
      <w:r w:rsidRPr="008368B3">
        <w:rPr>
          <w:rFonts w:asciiTheme="majorHAnsi" w:hAnsiTheme="majorHAnsi" w:cstheme="majorHAnsi"/>
          <w:sz w:val="22"/>
        </w:rPr>
        <w:tab/>
      </w:r>
      <w:r w:rsidRPr="008368B3">
        <w:rPr>
          <w:rFonts w:asciiTheme="majorHAnsi" w:hAnsiTheme="majorHAnsi" w:cstheme="majorHAnsi"/>
          <w:sz w:val="22"/>
        </w:rPr>
        <w:tab/>
      </w:r>
      <w:r w:rsidRPr="008368B3">
        <w:rPr>
          <w:rFonts w:asciiTheme="majorHAnsi" w:hAnsiTheme="majorHAnsi" w:cstheme="majorHAnsi"/>
          <w:sz w:val="22"/>
        </w:rPr>
        <w:tab/>
      </w:r>
      <w:r w:rsidRPr="008368B3">
        <w:rPr>
          <w:rFonts w:asciiTheme="majorHAnsi" w:hAnsiTheme="majorHAnsi" w:cstheme="majorHAnsi"/>
          <w:sz w:val="22"/>
        </w:rPr>
        <w:tab/>
      </w:r>
      <w:r w:rsidRPr="008368B3">
        <w:rPr>
          <w:rFonts w:asciiTheme="majorHAnsi" w:hAnsiTheme="majorHAnsi" w:cstheme="majorHAnsi"/>
          <w:sz w:val="22"/>
        </w:rPr>
        <w:tab/>
        <w:t>Date</w:t>
      </w:r>
    </w:p>
    <w:p w:rsidR="0015119D" w:rsidRPr="008368B3" w:rsidRDefault="0015119D">
      <w:pPr>
        <w:rPr>
          <w:rFonts w:asciiTheme="majorHAnsi" w:hAnsiTheme="majorHAnsi" w:cstheme="majorHAnsi"/>
          <w:b/>
          <w:u w:val="single"/>
        </w:rPr>
      </w:pPr>
      <w:r w:rsidRPr="008368B3">
        <w:rPr>
          <w:rFonts w:asciiTheme="majorHAnsi" w:hAnsiTheme="majorHAnsi" w:cstheme="majorHAnsi"/>
          <w:b/>
          <w:u w:val="single"/>
        </w:rPr>
        <w:br w:type="page"/>
      </w:r>
    </w:p>
    <w:p w:rsidR="00CF7EB5" w:rsidRPr="00CC7F17" w:rsidRDefault="00CF7EB5" w:rsidP="00320243">
      <w:pPr>
        <w:pStyle w:val="Heading1"/>
        <w:rPr>
          <w:rFonts w:asciiTheme="majorHAnsi" w:hAnsiTheme="majorHAnsi" w:cstheme="majorHAnsi"/>
          <w:sz w:val="28"/>
        </w:rPr>
      </w:pPr>
      <w:bookmarkStart w:id="50" w:name="_Toc226174650"/>
      <w:r w:rsidRPr="00CC7F17">
        <w:rPr>
          <w:rFonts w:asciiTheme="majorHAnsi" w:hAnsiTheme="majorHAnsi" w:cstheme="majorHAnsi"/>
          <w:sz w:val="28"/>
        </w:rPr>
        <w:lastRenderedPageBreak/>
        <w:t>ANNEXE 4</w:t>
      </w:r>
      <w:r w:rsidR="00DC2719" w:rsidRPr="00CC7F17">
        <w:rPr>
          <w:rFonts w:asciiTheme="majorHAnsi" w:hAnsiTheme="majorHAnsi" w:cstheme="majorHAnsi"/>
          <w:sz w:val="28"/>
        </w:rPr>
        <w:t> : DÉFINITIONS</w:t>
      </w:r>
      <w:bookmarkEnd w:id="50"/>
    </w:p>
    <w:p w:rsidR="00320243" w:rsidRPr="008368B3" w:rsidRDefault="00320243">
      <w:pPr>
        <w:rPr>
          <w:rFonts w:asciiTheme="majorHAnsi" w:hAnsiTheme="majorHAnsi" w:cstheme="majorHAnsi"/>
          <w:b/>
        </w:rPr>
      </w:pPr>
    </w:p>
    <w:p w:rsidR="00CF7EB5" w:rsidRPr="008368B3" w:rsidRDefault="00320243">
      <w:pPr>
        <w:rPr>
          <w:rFonts w:asciiTheme="majorHAnsi" w:hAnsiTheme="majorHAnsi" w:cstheme="majorHAnsi"/>
        </w:rPr>
      </w:pPr>
      <w:r w:rsidRPr="008368B3">
        <w:rPr>
          <w:rFonts w:asciiTheme="majorHAnsi" w:hAnsiTheme="majorHAnsi" w:cstheme="majorHAnsi"/>
          <w:b/>
        </w:rPr>
        <w:t>INTERPRÉTATION</w:t>
      </w:r>
    </w:p>
    <w:p w:rsidR="00C42575" w:rsidRPr="008368B3" w:rsidRDefault="00CF7EB5" w:rsidP="00F06267">
      <w:pPr>
        <w:jc w:val="both"/>
        <w:rPr>
          <w:rStyle w:val="hps"/>
          <w:rFonts w:asciiTheme="majorHAnsi" w:hAnsiTheme="majorHAnsi" w:cstheme="majorHAnsi"/>
          <w:sz w:val="20"/>
          <w:szCs w:val="20"/>
        </w:rPr>
      </w:pPr>
      <w:r w:rsidRPr="008368B3">
        <w:rPr>
          <w:rStyle w:val="hps"/>
          <w:rFonts w:asciiTheme="majorHAnsi" w:hAnsiTheme="majorHAnsi" w:cstheme="majorHAnsi"/>
        </w:rPr>
        <w:t>Dans</w:t>
      </w:r>
      <w:r w:rsidRPr="008368B3">
        <w:rPr>
          <w:rFonts w:asciiTheme="majorHAnsi" w:hAnsiTheme="majorHAnsi" w:cstheme="majorHAnsi"/>
        </w:rPr>
        <w:t xml:space="preserve"> </w:t>
      </w:r>
      <w:r w:rsidRPr="008368B3">
        <w:rPr>
          <w:rStyle w:val="hps"/>
          <w:rFonts w:asciiTheme="majorHAnsi" w:hAnsiTheme="majorHAnsi" w:cstheme="majorHAnsi"/>
        </w:rPr>
        <w:t>ces règlements</w:t>
      </w:r>
      <w:r w:rsidRPr="008368B3">
        <w:rPr>
          <w:rFonts w:asciiTheme="majorHAnsi" w:hAnsiTheme="majorHAnsi" w:cstheme="majorHAnsi"/>
        </w:rPr>
        <w:t xml:space="preserve">, </w:t>
      </w:r>
      <w:r w:rsidRPr="008368B3">
        <w:rPr>
          <w:rStyle w:val="hps"/>
          <w:rFonts w:asciiTheme="majorHAnsi" w:hAnsiTheme="majorHAnsi" w:cstheme="majorHAnsi"/>
        </w:rPr>
        <w:t>et dans tous les</w:t>
      </w:r>
      <w:r w:rsidRPr="008368B3">
        <w:rPr>
          <w:rFonts w:asciiTheme="majorHAnsi" w:hAnsiTheme="majorHAnsi" w:cstheme="majorHAnsi"/>
        </w:rPr>
        <w:t xml:space="preserve"> </w:t>
      </w:r>
      <w:r w:rsidRPr="008368B3">
        <w:rPr>
          <w:rStyle w:val="hps"/>
          <w:rFonts w:asciiTheme="majorHAnsi" w:hAnsiTheme="majorHAnsi" w:cstheme="majorHAnsi"/>
        </w:rPr>
        <w:t>autres règlements</w:t>
      </w:r>
      <w:r w:rsidRPr="008368B3">
        <w:rPr>
          <w:rFonts w:asciiTheme="majorHAnsi" w:hAnsiTheme="majorHAnsi" w:cstheme="majorHAnsi"/>
        </w:rPr>
        <w:t xml:space="preserve"> adoptés </w:t>
      </w:r>
      <w:r w:rsidR="00320243" w:rsidRPr="008368B3">
        <w:rPr>
          <w:rStyle w:val="hps"/>
          <w:rFonts w:asciiTheme="majorHAnsi" w:hAnsiTheme="majorHAnsi" w:cstheme="majorHAnsi"/>
        </w:rPr>
        <w:t xml:space="preserve">par </w:t>
      </w:r>
      <w:r w:rsidR="00A33B41" w:rsidRPr="008368B3">
        <w:rPr>
          <w:rStyle w:val="hps"/>
          <w:rFonts w:asciiTheme="majorHAnsi" w:hAnsiTheme="majorHAnsi" w:cstheme="majorHAnsi"/>
        </w:rPr>
        <w:t>l’Organisme</w:t>
      </w:r>
      <w:r w:rsidRPr="008368B3">
        <w:rPr>
          <w:rFonts w:asciiTheme="majorHAnsi" w:hAnsiTheme="majorHAnsi" w:cstheme="majorHAnsi"/>
        </w:rPr>
        <w:t xml:space="preserve">, sauf si le </w:t>
      </w:r>
      <w:r w:rsidRPr="008368B3">
        <w:rPr>
          <w:rStyle w:val="hps"/>
          <w:rFonts w:asciiTheme="majorHAnsi" w:hAnsiTheme="majorHAnsi" w:cstheme="majorHAnsi"/>
        </w:rPr>
        <w:t>contexte l'exige autrement</w:t>
      </w:r>
      <w:r w:rsidRPr="008368B3">
        <w:rPr>
          <w:rFonts w:asciiTheme="majorHAnsi" w:hAnsiTheme="majorHAnsi" w:cstheme="majorHAnsi"/>
        </w:rPr>
        <w:t xml:space="preserve">, </w:t>
      </w:r>
      <w:r w:rsidRPr="008368B3">
        <w:rPr>
          <w:rStyle w:val="hps"/>
          <w:rFonts w:asciiTheme="majorHAnsi" w:hAnsiTheme="majorHAnsi" w:cstheme="majorHAnsi"/>
        </w:rPr>
        <w:t>les mots au</w:t>
      </w:r>
      <w:r w:rsidRPr="008368B3">
        <w:rPr>
          <w:rFonts w:asciiTheme="majorHAnsi" w:hAnsiTheme="majorHAnsi" w:cstheme="majorHAnsi"/>
        </w:rPr>
        <w:t xml:space="preserve"> </w:t>
      </w:r>
      <w:r w:rsidRPr="008368B3">
        <w:rPr>
          <w:rStyle w:val="hps"/>
          <w:rFonts w:asciiTheme="majorHAnsi" w:hAnsiTheme="majorHAnsi" w:cstheme="majorHAnsi"/>
        </w:rPr>
        <w:t>singulier et</w:t>
      </w:r>
      <w:r w:rsidRPr="008368B3">
        <w:rPr>
          <w:rFonts w:asciiTheme="majorHAnsi" w:hAnsiTheme="majorHAnsi" w:cstheme="majorHAnsi"/>
        </w:rPr>
        <w:t xml:space="preserve"> </w:t>
      </w:r>
      <w:r w:rsidRPr="008368B3">
        <w:rPr>
          <w:rStyle w:val="hps"/>
          <w:rFonts w:asciiTheme="majorHAnsi" w:hAnsiTheme="majorHAnsi" w:cstheme="majorHAnsi"/>
        </w:rPr>
        <w:t>le genre</w:t>
      </w:r>
      <w:r w:rsidRPr="008368B3">
        <w:rPr>
          <w:rFonts w:asciiTheme="majorHAnsi" w:hAnsiTheme="majorHAnsi" w:cstheme="majorHAnsi"/>
        </w:rPr>
        <w:t xml:space="preserve"> </w:t>
      </w:r>
      <w:r w:rsidRPr="008368B3">
        <w:rPr>
          <w:rStyle w:val="hps"/>
          <w:rFonts w:asciiTheme="majorHAnsi" w:hAnsiTheme="majorHAnsi" w:cstheme="majorHAnsi"/>
        </w:rPr>
        <w:t>masculin comprennent le</w:t>
      </w:r>
      <w:r w:rsidRPr="008368B3">
        <w:rPr>
          <w:rFonts w:asciiTheme="majorHAnsi" w:hAnsiTheme="majorHAnsi" w:cstheme="majorHAnsi"/>
        </w:rPr>
        <w:t xml:space="preserve"> </w:t>
      </w:r>
      <w:r w:rsidRPr="008368B3">
        <w:rPr>
          <w:rStyle w:val="hps"/>
          <w:rFonts w:asciiTheme="majorHAnsi" w:hAnsiTheme="majorHAnsi" w:cstheme="majorHAnsi"/>
        </w:rPr>
        <w:t>pluriel et</w:t>
      </w:r>
      <w:r w:rsidRPr="008368B3">
        <w:rPr>
          <w:rFonts w:asciiTheme="majorHAnsi" w:hAnsiTheme="majorHAnsi" w:cstheme="majorHAnsi"/>
        </w:rPr>
        <w:t xml:space="preserve"> </w:t>
      </w:r>
      <w:r w:rsidRPr="008368B3">
        <w:rPr>
          <w:rStyle w:val="hps"/>
          <w:rFonts w:asciiTheme="majorHAnsi" w:hAnsiTheme="majorHAnsi" w:cstheme="majorHAnsi"/>
        </w:rPr>
        <w:t>le féminin</w:t>
      </w:r>
      <w:r w:rsidRPr="008368B3">
        <w:rPr>
          <w:rFonts w:asciiTheme="majorHAnsi" w:hAnsiTheme="majorHAnsi" w:cstheme="majorHAnsi"/>
        </w:rPr>
        <w:t xml:space="preserve">, </w:t>
      </w:r>
      <w:r w:rsidRPr="008368B3">
        <w:rPr>
          <w:rStyle w:val="hps"/>
          <w:rFonts w:asciiTheme="majorHAnsi" w:hAnsiTheme="majorHAnsi" w:cstheme="majorHAnsi"/>
        </w:rPr>
        <w:t>et vice versa, et l'utilisation du mot "personnes" signifie également les entreprises et les sociétés.</w:t>
      </w:r>
      <w:r w:rsidRPr="008368B3">
        <w:rPr>
          <w:rStyle w:val="hps"/>
          <w:rFonts w:asciiTheme="majorHAnsi" w:hAnsiTheme="majorHAnsi" w:cstheme="majorHAnsi"/>
          <w:sz w:val="20"/>
          <w:szCs w:val="20"/>
        </w:rPr>
        <w:t xml:space="preserve"> </w:t>
      </w:r>
      <w:bookmarkStart w:id="51" w:name="QuickMark"/>
      <w:bookmarkEnd w:id="51"/>
    </w:p>
    <w:p w:rsidR="00C42575" w:rsidRPr="008368B3" w:rsidRDefault="00C42575">
      <w:pPr>
        <w:rPr>
          <w:rStyle w:val="hps"/>
          <w:rFonts w:asciiTheme="majorHAnsi" w:hAnsiTheme="majorHAnsi" w:cstheme="majorHAnsi"/>
          <w:sz w:val="20"/>
          <w:szCs w:val="20"/>
        </w:rPr>
      </w:pPr>
      <w:r w:rsidRPr="008368B3">
        <w:rPr>
          <w:rStyle w:val="hps"/>
          <w:rFonts w:asciiTheme="majorHAnsi" w:hAnsiTheme="majorHAnsi" w:cstheme="majorHAnsi"/>
          <w:sz w:val="20"/>
          <w:szCs w:val="20"/>
        </w:rPr>
        <w:br w:type="page"/>
      </w:r>
    </w:p>
    <w:p w:rsidR="00525D47" w:rsidRPr="00CC7F17" w:rsidRDefault="00C42575" w:rsidP="00C42575">
      <w:pPr>
        <w:pStyle w:val="Heading1"/>
        <w:rPr>
          <w:rFonts w:asciiTheme="majorHAnsi" w:hAnsiTheme="majorHAnsi" w:cstheme="majorHAnsi"/>
          <w:sz w:val="28"/>
        </w:rPr>
      </w:pPr>
      <w:bookmarkStart w:id="52" w:name="_Toc226174651"/>
      <w:r w:rsidRPr="00CC7F17">
        <w:rPr>
          <w:rFonts w:asciiTheme="majorHAnsi" w:hAnsiTheme="majorHAnsi" w:cstheme="majorHAnsi"/>
          <w:sz w:val="28"/>
        </w:rPr>
        <w:lastRenderedPageBreak/>
        <w:t>ANNEXE 5 : FORMULAIRE DE DEMANDE D’ADHÉSION À TITRE DE MEMBRE ACTIF</w:t>
      </w:r>
      <w:bookmarkEnd w:id="52"/>
    </w:p>
    <w:p w:rsidR="00C42575" w:rsidRPr="008368B3" w:rsidRDefault="00C42575" w:rsidP="00C42575">
      <w:pPr>
        <w:rPr>
          <w:rFonts w:asciiTheme="majorHAnsi" w:hAnsiTheme="majorHAnsi" w:cstheme="majorHAnsi"/>
        </w:rPr>
      </w:pPr>
    </w:p>
    <w:p w:rsidR="00C42575" w:rsidRPr="008368B3" w:rsidRDefault="00C42575" w:rsidP="00C42575">
      <w:pPr>
        <w:rPr>
          <w:rFonts w:asciiTheme="majorHAnsi" w:hAnsiTheme="majorHAnsi" w:cstheme="majorHAnsi"/>
        </w:rPr>
      </w:pPr>
    </w:p>
    <w:p w:rsidR="00C42575" w:rsidRPr="008368B3" w:rsidRDefault="00C42575" w:rsidP="00C42575">
      <w:pPr>
        <w:rPr>
          <w:rFonts w:asciiTheme="majorHAnsi" w:hAnsiTheme="majorHAnsi" w:cstheme="majorHAnsi"/>
          <w:b/>
          <w:sz w:val="22"/>
        </w:rPr>
      </w:pPr>
      <w:r w:rsidRPr="008368B3">
        <w:rPr>
          <w:rFonts w:asciiTheme="majorHAnsi" w:hAnsiTheme="majorHAnsi" w:cstheme="majorHAnsi"/>
          <w:b/>
          <w:sz w:val="22"/>
        </w:rPr>
        <w:t>INFORMATIONS PERSONNELLES</w:t>
      </w:r>
    </w:p>
    <w:p w:rsidR="00C42575" w:rsidRPr="008368B3" w:rsidRDefault="00C42575" w:rsidP="00C42575">
      <w:pPr>
        <w:rPr>
          <w:rFonts w:asciiTheme="majorHAnsi" w:hAnsiTheme="majorHAnsi" w:cstheme="majorHAnsi"/>
          <w:sz w:val="22"/>
        </w:rPr>
      </w:pPr>
    </w:p>
    <w:p w:rsidR="00C42575" w:rsidRPr="008368B3" w:rsidRDefault="00C42575" w:rsidP="00C42575">
      <w:pPr>
        <w:rPr>
          <w:rFonts w:asciiTheme="majorHAnsi" w:hAnsiTheme="majorHAnsi" w:cstheme="majorHAnsi"/>
          <w:sz w:val="22"/>
          <w:u w:val="single"/>
        </w:rPr>
      </w:pPr>
      <w:r w:rsidRPr="008368B3">
        <w:rPr>
          <w:rFonts w:asciiTheme="majorHAnsi" w:hAnsiTheme="majorHAnsi" w:cstheme="majorHAnsi"/>
          <w:sz w:val="22"/>
        </w:rPr>
        <w:t xml:space="preserve">Nom : </w:t>
      </w:r>
      <w:r w:rsidRPr="008368B3">
        <w:rPr>
          <w:rFonts w:asciiTheme="majorHAnsi" w:hAnsiTheme="majorHAnsi" w:cstheme="majorHAnsi"/>
          <w:sz w:val="22"/>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C42575" w:rsidRPr="008368B3" w:rsidRDefault="00C42575" w:rsidP="00C42575">
      <w:pPr>
        <w:rPr>
          <w:rFonts w:asciiTheme="majorHAnsi" w:hAnsiTheme="majorHAnsi" w:cstheme="majorHAnsi"/>
          <w:sz w:val="22"/>
        </w:rPr>
      </w:pPr>
    </w:p>
    <w:p w:rsidR="00C42575" w:rsidRPr="008368B3" w:rsidRDefault="00C42575" w:rsidP="00C42575">
      <w:pPr>
        <w:rPr>
          <w:rFonts w:asciiTheme="majorHAnsi" w:hAnsiTheme="majorHAnsi" w:cstheme="majorHAnsi"/>
          <w:sz w:val="22"/>
          <w:u w:val="single"/>
        </w:rPr>
      </w:pPr>
      <w:r w:rsidRPr="008368B3">
        <w:rPr>
          <w:rFonts w:asciiTheme="majorHAnsi" w:hAnsiTheme="majorHAnsi" w:cstheme="majorHAnsi"/>
          <w:sz w:val="22"/>
        </w:rPr>
        <w:t xml:space="preserve">Adresse civique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C42575" w:rsidRPr="008368B3" w:rsidRDefault="00C42575" w:rsidP="00C42575">
      <w:pPr>
        <w:rPr>
          <w:rFonts w:asciiTheme="majorHAnsi" w:hAnsiTheme="majorHAnsi" w:cstheme="majorHAnsi"/>
          <w:sz w:val="22"/>
          <w:u w:val="single"/>
        </w:rPr>
      </w:pPr>
    </w:p>
    <w:p w:rsidR="00C42575" w:rsidRPr="008368B3" w:rsidRDefault="00C42575" w:rsidP="00C42575">
      <w:pPr>
        <w:rPr>
          <w:rFonts w:asciiTheme="majorHAnsi" w:hAnsiTheme="majorHAnsi" w:cstheme="majorHAnsi"/>
          <w:sz w:val="22"/>
          <w:u w:val="single"/>
        </w:rPr>
      </w:pPr>
      <w:r w:rsidRPr="008368B3">
        <w:rPr>
          <w:rFonts w:asciiTheme="majorHAnsi" w:hAnsiTheme="majorHAnsi" w:cstheme="majorHAnsi"/>
          <w:sz w:val="22"/>
        </w:rPr>
        <w:t xml:space="preserve">Ville : </w:t>
      </w:r>
      <w:r w:rsidRPr="008368B3">
        <w:rPr>
          <w:rFonts w:asciiTheme="majorHAnsi" w:hAnsiTheme="majorHAnsi" w:cstheme="majorHAnsi"/>
          <w:sz w:val="22"/>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ab/>
        <w:t xml:space="preserve">Code postal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C42575" w:rsidRPr="008368B3" w:rsidRDefault="00C42575" w:rsidP="00C42575">
      <w:pPr>
        <w:rPr>
          <w:rFonts w:asciiTheme="majorHAnsi" w:hAnsiTheme="majorHAnsi" w:cstheme="majorHAnsi"/>
          <w:sz w:val="22"/>
          <w:u w:val="single"/>
        </w:rPr>
      </w:pPr>
    </w:p>
    <w:p w:rsidR="00CC7F17" w:rsidRPr="008368B3" w:rsidRDefault="00CC7F17" w:rsidP="00CC7F17">
      <w:pPr>
        <w:rPr>
          <w:rFonts w:asciiTheme="majorHAnsi" w:hAnsiTheme="majorHAnsi" w:cstheme="majorHAnsi"/>
          <w:sz w:val="22"/>
          <w:u w:val="single"/>
        </w:rPr>
      </w:pPr>
      <w:r w:rsidRPr="008368B3">
        <w:rPr>
          <w:rFonts w:asciiTheme="majorHAnsi" w:hAnsiTheme="majorHAnsi" w:cstheme="majorHAnsi"/>
          <w:sz w:val="22"/>
        </w:rPr>
        <w:t xml:space="preserve">Téléphone au domicile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rPr>
        <w:t xml:space="preserve">Cellulaire : </w:t>
      </w:r>
      <w:r>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C42575" w:rsidRPr="008368B3" w:rsidRDefault="00C42575" w:rsidP="00C42575">
      <w:pPr>
        <w:rPr>
          <w:rFonts w:asciiTheme="majorHAnsi" w:hAnsiTheme="majorHAnsi" w:cstheme="majorHAnsi"/>
          <w:sz w:val="22"/>
          <w:u w:val="single"/>
        </w:rPr>
      </w:pPr>
    </w:p>
    <w:p w:rsidR="00C42575" w:rsidRPr="008368B3" w:rsidRDefault="00C42575" w:rsidP="00C42575">
      <w:pPr>
        <w:rPr>
          <w:rFonts w:asciiTheme="majorHAnsi" w:hAnsiTheme="majorHAnsi" w:cstheme="majorHAnsi"/>
          <w:sz w:val="22"/>
          <w:u w:val="single"/>
        </w:rPr>
      </w:pPr>
      <w:r w:rsidRPr="008368B3">
        <w:rPr>
          <w:rFonts w:asciiTheme="majorHAnsi" w:hAnsiTheme="majorHAnsi" w:cstheme="majorHAnsi"/>
          <w:sz w:val="22"/>
        </w:rPr>
        <w:t xml:space="preserve">Courriel : </w:t>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r w:rsidRPr="008368B3">
        <w:rPr>
          <w:rFonts w:asciiTheme="majorHAnsi" w:hAnsiTheme="majorHAnsi" w:cstheme="majorHAnsi"/>
          <w:sz w:val="22"/>
          <w:u w:val="single"/>
        </w:rPr>
        <w:tab/>
      </w:r>
    </w:p>
    <w:p w:rsidR="00C42575" w:rsidRPr="008368B3" w:rsidRDefault="00C42575" w:rsidP="00C42575">
      <w:pPr>
        <w:rPr>
          <w:rFonts w:asciiTheme="majorHAnsi" w:hAnsiTheme="majorHAnsi" w:cstheme="majorHAnsi"/>
        </w:rPr>
      </w:pPr>
    </w:p>
    <w:p w:rsidR="00C42575" w:rsidRPr="008368B3" w:rsidRDefault="00C42575" w:rsidP="00C42575">
      <w:pPr>
        <w:ind w:left="720" w:hanging="720"/>
        <w:rPr>
          <w:rFonts w:asciiTheme="majorHAnsi" w:hAnsiTheme="majorHAnsi" w:cstheme="majorHAnsi"/>
        </w:rPr>
      </w:pPr>
      <w:r w:rsidRPr="008368B3">
        <w:rPr>
          <w:rFonts w:ascii="MS Mincho" w:eastAsia="MS Mincho" w:hAnsi="MS Mincho" w:cs="MS Mincho" w:hint="eastAsia"/>
          <w:color w:val="000000"/>
        </w:rPr>
        <w:t>☐</w:t>
      </w:r>
      <w:r w:rsidRPr="008368B3">
        <w:rPr>
          <w:rFonts w:asciiTheme="majorHAnsi" w:eastAsia="Meiryo" w:hAnsiTheme="majorHAnsi" w:cstheme="majorHAnsi"/>
          <w:color w:val="000000"/>
        </w:rPr>
        <w:tab/>
        <w:t xml:space="preserve">Je désire par la présente devenir membre de l’Organisme Partageons l’espoir (Québec) / Share the Warmth (Quebec) </w:t>
      </w:r>
      <w:proofErr w:type="gramStart"/>
      <w:r w:rsidRPr="008368B3">
        <w:rPr>
          <w:rFonts w:asciiTheme="majorHAnsi" w:eastAsia="Meiryo" w:hAnsiTheme="majorHAnsi" w:cstheme="majorHAnsi"/>
          <w:color w:val="000000"/>
        </w:rPr>
        <w:t>et</w:t>
      </w:r>
      <w:proofErr w:type="gramEnd"/>
      <w:r w:rsidRPr="008368B3">
        <w:rPr>
          <w:rFonts w:asciiTheme="majorHAnsi" w:eastAsia="Meiryo" w:hAnsiTheme="majorHAnsi" w:cstheme="majorHAnsi"/>
          <w:color w:val="000000"/>
        </w:rPr>
        <w:t xml:space="preserve"> m’engage à respectif les objectifs de l’organisme.</w:t>
      </w:r>
    </w:p>
    <w:sectPr w:rsidR="00C42575" w:rsidRPr="008368B3" w:rsidSect="00CC7F17">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3A" w:rsidRDefault="001A2F3A" w:rsidP="006A475D">
      <w:r>
        <w:separator/>
      </w:r>
    </w:p>
  </w:endnote>
  <w:endnote w:type="continuationSeparator" w:id="0">
    <w:p w:rsidR="001A2F3A" w:rsidRDefault="001A2F3A" w:rsidP="006A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866602"/>
      <w:docPartObj>
        <w:docPartGallery w:val="Page Numbers (Bottom of Page)"/>
        <w:docPartUnique/>
      </w:docPartObj>
    </w:sdtPr>
    <w:sdtEndPr>
      <w:rPr>
        <w:rFonts w:asciiTheme="majorHAnsi" w:hAnsiTheme="majorHAnsi" w:cstheme="majorHAnsi"/>
        <w:noProof/>
        <w:sz w:val="18"/>
      </w:rPr>
    </w:sdtEndPr>
    <w:sdtContent>
      <w:p w:rsidR="001A2F3A" w:rsidRPr="001A2F3A" w:rsidRDefault="001A2F3A">
        <w:pPr>
          <w:pStyle w:val="Footer"/>
          <w:jc w:val="center"/>
          <w:rPr>
            <w:rFonts w:asciiTheme="majorHAnsi" w:hAnsiTheme="majorHAnsi" w:cstheme="majorHAnsi"/>
            <w:sz w:val="18"/>
          </w:rPr>
        </w:pPr>
        <w:r w:rsidRPr="001A2F3A">
          <w:rPr>
            <w:rFonts w:asciiTheme="majorHAnsi" w:hAnsiTheme="majorHAnsi" w:cstheme="majorHAnsi"/>
            <w:sz w:val="18"/>
          </w:rPr>
          <w:fldChar w:fldCharType="begin"/>
        </w:r>
        <w:r w:rsidRPr="001A2F3A">
          <w:rPr>
            <w:rFonts w:asciiTheme="majorHAnsi" w:hAnsiTheme="majorHAnsi" w:cstheme="majorHAnsi"/>
            <w:sz w:val="18"/>
          </w:rPr>
          <w:instrText xml:space="preserve"> PAGE   \* MERGEFORMAT </w:instrText>
        </w:r>
        <w:r w:rsidRPr="001A2F3A">
          <w:rPr>
            <w:rFonts w:asciiTheme="majorHAnsi" w:hAnsiTheme="majorHAnsi" w:cstheme="majorHAnsi"/>
            <w:sz w:val="18"/>
          </w:rPr>
          <w:fldChar w:fldCharType="separate"/>
        </w:r>
        <w:r w:rsidR="00596932">
          <w:rPr>
            <w:rFonts w:asciiTheme="majorHAnsi" w:hAnsiTheme="majorHAnsi" w:cstheme="majorHAnsi"/>
            <w:noProof/>
            <w:sz w:val="18"/>
          </w:rPr>
          <w:t>13</w:t>
        </w:r>
        <w:r w:rsidRPr="001A2F3A">
          <w:rPr>
            <w:rFonts w:asciiTheme="majorHAnsi" w:hAnsiTheme="majorHAnsi" w:cstheme="majorHAnsi"/>
            <w:noProof/>
            <w:sz w:val="18"/>
          </w:rPr>
          <w:fldChar w:fldCharType="end"/>
        </w:r>
      </w:p>
    </w:sdtContent>
  </w:sdt>
  <w:p w:rsidR="001A2F3A" w:rsidRDefault="001A2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3A" w:rsidRDefault="001A2F3A" w:rsidP="006A475D">
      <w:r>
        <w:separator/>
      </w:r>
    </w:p>
  </w:footnote>
  <w:footnote w:type="continuationSeparator" w:id="0">
    <w:p w:rsidR="001A2F3A" w:rsidRDefault="001A2F3A" w:rsidP="006A4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CB7"/>
    <w:multiLevelType w:val="hybridMultilevel"/>
    <w:tmpl w:val="F1C6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5562CB"/>
    <w:multiLevelType w:val="hybridMultilevel"/>
    <w:tmpl w:val="C4662D2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Aria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Arial"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Arial"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3CFA7F5E"/>
    <w:multiLevelType w:val="multilevel"/>
    <w:tmpl w:val="01A2F2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A885778"/>
    <w:multiLevelType w:val="multilevel"/>
    <w:tmpl w:val="B052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E371C8"/>
    <w:multiLevelType w:val="multilevel"/>
    <w:tmpl w:val="A5948ED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5F447915"/>
    <w:multiLevelType w:val="hybridMultilevel"/>
    <w:tmpl w:val="86FA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2E2F9C"/>
    <w:multiLevelType w:val="multilevel"/>
    <w:tmpl w:val="4816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4F21E1"/>
    <w:multiLevelType w:val="hybridMultilevel"/>
    <w:tmpl w:val="FB301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7B1561"/>
    <w:multiLevelType w:val="multilevel"/>
    <w:tmpl w:val="D2C2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0189D"/>
    <w:multiLevelType w:val="hybridMultilevel"/>
    <w:tmpl w:val="6258691A"/>
    <w:lvl w:ilvl="0" w:tplc="0409000F">
      <w:start w:val="1"/>
      <w:numFmt w:val="decimal"/>
      <w:lvlText w:val="%1."/>
      <w:lvlJc w:val="left"/>
      <w:pPr>
        <w:ind w:left="1080" w:hanging="360"/>
      </w:pPr>
    </w:lvl>
    <w:lvl w:ilvl="1" w:tplc="0C0C0019" w:tentative="1">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num w:numId="1">
    <w:abstractNumId w:val="9"/>
  </w:num>
  <w:num w:numId="2">
    <w:abstractNumId w:val="0"/>
  </w:num>
  <w:num w:numId="3">
    <w:abstractNumId w:val="7"/>
  </w:num>
  <w:num w:numId="4">
    <w:abstractNumId w:val="2"/>
  </w:num>
  <w:num w:numId="5">
    <w:abstractNumId w:val="3"/>
  </w:num>
  <w:num w:numId="6">
    <w:abstractNumId w:val="6"/>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80"/>
    <w:rsid w:val="00014DE3"/>
    <w:rsid w:val="0001575E"/>
    <w:rsid w:val="000312B7"/>
    <w:rsid w:val="00073601"/>
    <w:rsid w:val="000838B6"/>
    <w:rsid w:val="000B25FF"/>
    <w:rsid w:val="000C1180"/>
    <w:rsid w:val="000D2B5E"/>
    <w:rsid w:val="000F1AE5"/>
    <w:rsid w:val="00100B58"/>
    <w:rsid w:val="00107343"/>
    <w:rsid w:val="001164A3"/>
    <w:rsid w:val="0015119D"/>
    <w:rsid w:val="001547B1"/>
    <w:rsid w:val="001670E4"/>
    <w:rsid w:val="001A2F3A"/>
    <w:rsid w:val="001D095D"/>
    <w:rsid w:val="001D3EF0"/>
    <w:rsid w:val="001E2E4F"/>
    <w:rsid w:val="001F1718"/>
    <w:rsid w:val="00200616"/>
    <w:rsid w:val="002028F1"/>
    <w:rsid w:val="00213470"/>
    <w:rsid w:val="002143C6"/>
    <w:rsid w:val="00247C5B"/>
    <w:rsid w:val="00275ED3"/>
    <w:rsid w:val="00276599"/>
    <w:rsid w:val="002B4FA4"/>
    <w:rsid w:val="002B63B7"/>
    <w:rsid w:val="002C1C2D"/>
    <w:rsid w:val="002C5C39"/>
    <w:rsid w:val="002C673C"/>
    <w:rsid w:val="002E51C9"/>
    <w:rsid w:val="00320243"/>
    <w:rsid w:val="003253A2"/>
    <w:rsid w:val="0032662B"/>
    <w:rsid w:val="003A5EF4"/>
    <w:rsid w:val="003F43E7"/>
    <w:rsid w:val="004267F6"/>
    <w:rsid w:val="004743D3"/>
    <w:rsid w:val="004A2261"/>
    <w:rsid w:val="004F0180"/>
    <w:rsid w:val="004F59E9"/>
    <w:rsid w:val="0052389A"/>
    <w:rsid w:val="00525D47"/>
    <w:rsid w:val="00537378"/>
    <w:rsid w:val="00555CDF"/>
    <w:rsid w:val="00562075"/>
    <w:rsid w:val="00593FBB"/>
    <w:rsid w:val="00596932"/>
    <w:rsid w:val="005C143A"/>
    <w:rsid w:val="00600197"/>
    <w:rsid w:val="00614C16"/>
    <w:rsid w:val="006540F4"/>
    <w:rsid w:val="0065796F"/>
    <w:rsid w:val="006630B5"/>
    <w:rsid w:val="006730B3"/>
    <w:rsid w:val="00684D96"/>
    <w:rsid w:val="006A475D"/>
    <w:rsid w:val="006F14D4"/>
    <w:rsid w:val="007411D7"/>
    <w:rsid w:val="00750999"/>
    <w:rsid w:val="00780972"/>
    <w:rsid w:val="007D1510"/>
    <w:rsid w:val="007D190C"/>
    <w:rsid w:val="008006ED"/>
    <w:rsid w:val="0083595D"/>
    <w:rsid w:val="008365B5"/>
    <w:rsid w:val="008368B3"/>
    <w:rsid w:val="008644F3"/>
    <w:rsid w:val="00875408"/>
    <w:rsid w:val="0088644A"/>
    <w:rsid w:val="008967B0"/>
    <w:rsid w:val="008A16DB"/>
    <w:rsid w:val="008C5BA9"/>
    <w:rsid w:val="008C6F3A"/>
    <w:rsid w:val="008D2235"/>
    <w:rsid w:val="008E348C"/>
    <w:rsid w:val="008E4D39"/>
    <w:rsid w:val="0091107E"/>
    <w:rsid w:val="0094087C"/>
    <w:rsid w:val="00992269"/>
    <w:rsid w:val="00993078"/>
    <w:rsid w:val="00A064FD"/>
    <w:rsid w:val="00A11773"/>
    <w:rsid w:val="00A33B41"/>
    <w:rsid w:val="00A349D5"/>
    <w:rsid w:val="00A46690"/>
    <w:rsid w:val="00A46B98"/>
    <w:rsid w:val="00A702C9"/>
    <w:rsid w:val="00A967A0"/>
    <w:rsid w:val="00AA39AF"/>
    <w:rsid w:val="00AB64B6"/>
    <w:rsid w:val="00AD0A66"/>
    <w:rsid w:val="00B00532"/>
    <w:rsid w:val="00B01AAD"/>
    <w:rsid w:val="00B5238D"/>
    <w:rsid w:val="00B806D2"/>
    <w:rsid w:val="00BC3CC4"/>
    <w:rsid w:val="00BC7DE2"/>
    <w:rsid w:val="00BD0A36"/>
    <w:rsid w:val="00BF738B"/>
    <w:rsid w:val="00C05139"/>
    <w:rsid w:val="00C058E0"/>
    <w:rsid w:val="00C10879"/>
    <w:rsid w:val="00C11EDB"/>
    <w:rsid w:val="00C13098"/>
    <w:rsid w:val="00C15BFB"/>
    <w:rsid w:val="00C24939"/>
    <w:rsid w:val="00C30605"/>
    <w:rsid w:val="00C42575"/>
    <w:rsid w:val="00C468D0"/>
    <w:rsid w:val="00C51308"/>
    <w:rsid w:val="00C54B9D"/>
    <w:rsid w:val="00C621C2"/>
    <w:rsid w:val="00C92E18"/>
    <w:rsid w:val="00CA2BD2"/>
    <w:rsid w:val="00CC7F17"/>
    <w:rsid w:val="00CF7EB5"/>
    <w:rsid w:val="00D01B9D"/>
    <w:rsid w:val="00D244CE"/>
    <w:rsid w:val="00D54EF8"/>
    <w:rsid w:val="00D67687"/>
    <w:rsid w:val="00D76923"/>
    <w:rsid w:val="00D8688D"/>
    <w:rsid w:val="00D87F7E"/>
    <w:rsid w:val="00DC2719"/>
    <w:rsid w:val="00DC717B"/>
    <w:rsid w:val="00DE2F54"/>
    <w:rsid w:val="00DE3580"/>
    <w:rsid w:val="00DE6942"/>
    <w:rsid w:val="00E06FC6"/>
    <w:rsid w:val="00E151A6"/>
    <w:rsid w:val="00E17802"/>
    <w:rsid w:val="00E3256F"/>
    <w:rsid w:val="00E623A4"/>
    <w:rsid w:val="00E67905"/>
    <w:rsid w:val="00EC6377"/>
    <w:rsid w:val="00EF2702"/>
    <w:rsid w:val="00F06267"/>
    <w:rsid w:val="00F42439"/>
    <w:rsid w:val="00F637D4"/>
    <w:rsid w:val="00F70146"/>
    <w:rsid w:val="00F7613E"/>
    <w:rsid w:val="00F92A1F"/>
    <w:rsid w:val="00F9635A"/>
    <w:rsid w:val="00FA4343"/>
    <w:rsid w:val="00FC105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Normal (Web)" w:uiPriority="99"/>
  </w:latentStyles>
  <w:style w:type="paragraph" w:default="1" w:styleId="Normal">
    <w:name w:val="Normal"/>
    <w:qFormat/>
  </w:style>
  <w:style w:type="paragraph" w:styleId="Heading1">
    <w:name w:val="heading 1"/>
    <w:basedOn w:val="Normal"/>
    <w:next w:val="Normal"/>
    <w:link w:val="Heading1Char"/>
    <w:uiPriority w:val="9"/>
    <w:qFormat/>
    <w:rsid w:val="00BC7DE2"/>
    <w:pPr>
      <w:keepNext/>
      <w:keepLines/>
      <w:spacing w:before="480"/>
      <w:outlineLvl w:val="0"/>
    </w:pPr>
    <w:rPr>
      <w:rFonts w:ascii="Times New Roman" w:eastAsiaTheme="majorEastAsia" w:hAnsi="Times New Roman" w:cstheme="majorBidi"/>
      <w:b/>
      <w:bCs/>
      <w:sz w:val="32"/>
      <w:szCs w:val="32"/>
      <w:u w:val="single"/>
    </w:rPr>
  </w:style>
  <w:style w:type="paragraph" w:styleId="Heading2">
    <w:name w:val="heading 2"/>
    <w:basedOn w:val="Normal"/>
    <w:next w:val="Normal"/>
    <w:link w:val="Heading2Char"/>
    <w:uiPriority w:val="9"/>
    <w:unhideWhenUsed/>
    <w:qFormat/>
    <w:rsid w:val="00BC7DE2"/>
    <w:pPr>
      <w:keepNext/>
      <w:keepLines/>
      <w:spacing w:before="200"/>
      <w:outlineLvl w:val="1"/>
    </w:pPr>
    <w:rPr>
      <w:rFonts w:ascii="Times New Roman" w:eastAsiaTheme="majorEastAsia" w:hAnsi="Times New Roman"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D1510"/>
  </w:style>
  <w:style w:type="paragraph" w:styleId="ListParagraph">
    <w:name w:val="List Paragraph"/>
    <w:basedOn w:val="Normal"/>
    <w:uiPriority w:val="34"/>
    <w:qFormat/>
    <w:rsid w:val="001D095D"/>
    <w:pPr>
      <w:ind w:left="720"/>
      <w:contextualSpacing/>
    </w:pPr>
  </w:style>
  <w:style w:type="paragraph" w:styleId="Header">
    <w:name w:val="header"/>
    <w:basedOn w:val="Normal"/>
    <w:link w:val="HeaderChar"/>
    <w:uiPriority w:val="99"/>
    <w:unhideWhenUsed/>
    <w:rsid w:val="006A475D"/>
    <w:pPr>
      <w:tabs>
        <w:tab w:val="center" w:pos="4153"/>
        <w:tab w:val="right" w:pos="8306"/>
      </w:tabs>
    </w:pPr>
  </w:style>
  <w:style w:type="character" w:customStyle="1" w:styleId="HeaderChar">
    <w:name w:val="Header Char"/>
    <w:basedOn w:val="DefaultParagraphFont"/>
    <w:link w:val="Header"/>
    <w:uiPriority w:val="99"/>
    <w:rsid w:val="006A475D"/>
  </w:style>
  <w:style w:type="paragraph" w:styleId="Footer">
    <w:name w:val="footer"/>
    <w:basedOn w:val="Normal"/>
    <w:link w:val="FooterChar"/>
    <w:uiPriority w:val="99"/>
    <w:unhideWhenUsed/>
    <w:rsid w:val="006A475D"/>
    <w:pPr>
      <w:tabs>
        <w:tab w:val="center" w:pos="4153"/>
        <w:tab w:val="right" w:pos="8306"/>
      </w:tabs>
    </w:pPr>
  </w:style>
  <w:style w:type="character" w:customStyle="1" w:styleId="FooterChar">
    <w:name w:val="Footer Char"/>
    <w:basedOn w:val="DefaultParagraphFont"/>
    <w:link w:val="Footer"/>
    <w:uiPriority w:val="99"/>
    <w:rsid w:val="006A475D"/>
  </w:style>
  <w:style w:type="character" w:styleId="FootnoteReference">
    <w:name w:val="footnote reference"/>
    <w:semiHidden/>
    <w:rsid w:val="00525D47"/>
  </w:style>
  <w:style w:type="character" w:styleId="CommentReference">
    <w:name w:val="annotation reference"/>
    <w:basedOn w:val="DefaultParagraphFont"/>
    <w:uiPriority w:val="99"/>
    <w:semiHidden/>
    <w:unhideWhenUsed/>
    <w:rsid w:val="004F0180"/>
    <w:rPr>
      <w:sz w:val="18"/>
      <w:szCs w:val="18"/>
    </w:rPr>
  </w:style>
  <w:style w:type="paragraph" w:styleId="CommentText">
    <w:name w:val="annotation text"/>
    <w:basedOn w:val="Normal"/>
    <w:link w:val="CommentTextChar"/>
    <w:uiPriority w:val="99"/>
    <w:semiHidden/>
    <w:unhideWhenUsed/>
    <w:rsid w:val="004F0180"/>
  </w:style>
  <w:style w:type="character" w:customStyle="1" w:styleId="CommentTextChar">
    <w:name w:val="Comment Text Char"/>
    <w:basedOn w:val="DefaultParagraphFont"/>
    <w:link w:val="CommentText"/>
    <w:uiPriority w:val="99"/>
    <w:semiHidden/>
    <w:rsid w:val="004F0180"/>
  </w:style>
  <w:style w:type="paragraph" w:styleId="CommentSubject">
    <w:name w:val="annotation subject"/>
    <w:basedOn w:val="CommentText"/>
    <w:next w:val="CommentText"/>
    <w:link w:val="CommentSubjectChar"/>
    <w:uiPriority w:val="99"/>
    <w:semiHidden/>
    <w:unhideWhenUsed/>
    <w:rsid w:val="004F0180"/>
    <w:rPr>
      <w:b/>
      <w:bCs/>
      <w:sz w:val="20"/>
      <w:szCs w:val="20"/>
    </w:rPr>
  </w:style>
  <w:style w:type="character" w:customStyle="1" w:styleId="CommentSubjectChar">
    <w:name w:val="Comment Subject Char"/>
    <w:basedOn w:val="CommentTextChar"/>
    <w:link w:val="CommentSubject"/>
    <w:uiPriority w:val="99"/>
    <w:semiHidden/>
    <w:rsid w:val="004F0180"/>
    <w:rPr>
      <w:b/>
      <w:bCs/>
      <w:sz w:val="20"/>
      <w:szCs w:val="20"/>
    </w:rPr>
  </w:style>
  <w:style w:type="paragraph" w:styleId="BalloonText">
    <w:name w:val="Balloon Text"/>
    <w:basedOn w:val="Normal"/>
    <w:link w:val="BalloonTextChar"/>
    <w:uiPriority w:val="99"/>
    <w:semiHidden/>
    <w:unhideWhenUsed/>
    <w:rsid w:val="004F01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180"/>
    <w:rPr>
      <w:rFonts w:ascii="Lucida Grande" w:hAnsi="Lucida Grande" w:cs="Lucida Grande"/>
      <w:sz w:val="18"/>
      <w:szCs w:val="18"/>
    </w:rPr>
  </w:style>
  <w:style w:type="character" w:customStyle="1" w:styleId="Heading1Char">
    <w:name w:val="Heading 1 Char"/>
    <w:basedOn w:val="DefaultParagraphFont"/>
    <w:link w:val="Heading1"/>
    <w:uiPriority w:val="9"/>
    <w:rsid w:val="00BC7DE2"/>
    <w:rPr>
      <w:rFonts w:ascii="Times New Roman" w:eastAsiaTheme="majorEastAsia" w:hAnsi="Times New Roman" w:cstheme="majorBidi"/>
      <w:b/>
      <w:bCs/>
      <w:sz w:val="32"/>
      <w:szCs w:val="32"/>
      <w:u w:val="single"/>
    </w:rPr>
  </w:style>
  <w:style w:type="character" w:customStyle="1" w:styleId="Heading2Char">
    <w:name w:val="Heading 2 Char"/>
    <w:basedOn w:val="DefaultParagraphFont"/>
    <w:link w:val="Heading2"/>
    <w:uiPriority w:val="9"/>
    <w:rsid w:val="00BC7DE2"/>
    <w:rPr>
      <w:rFonts w:ascii="Times New Roman" w:eastAsiaTheme="majorEastAsia" w:hAnsi="Times New Roman" w:cstheme="majorBidi"/>
      <w:b/>
      <w:bCs/>
      <w:szCs w:val="26"/>
    </w:rPr>
  </w:style>
  <w:style w:type="paragraph" w:styleId="NormalWeb">
    <w:name w:val="Normal (Web)"/>
    <w:basedOn w:val="Normal"/>
    <w:uiPriority w:val="99"/>
    <w:rsid w:val="00B01AAD"/>
    <w:pPr>
      <w:spacing w:beforeLines="1" w:afterLines="1"/>
    </w:pPr>
    <w:rPr>
      <w:rFonts w:ascii="Times" w:hAnsi="Times" w:cs="Times New Roman"/>
      <w:sz w:val="20"/>
      <w:szCs w:val="20"/>
      <w:lang w:val="en-US"/>
    </w:rPr>
  </w:style>
  <w:style w:type="paragraph" w:styleId="Index1">
    <w:name w:val="index 1"/>
    <w:basedOn w:val="Normal"/>
    <w:next w:val="Normal"/>
    <w:autoRedefine/>
    <w:uiPriority w:val="99"/>
    <w:semiHidden/>
    <w:unhideWhenUsed/>
    <w:rsid w:val="00B01AAD"/>
    <w:pPr>
      <w:ind w:left="240" w:hanging="240"/>
    </w:pPr>
  </w:style>
  <w:style w:type="paragraph" w:styleId="Index2">
    <w:name w:val="index 2"/>
    <w:basedOn w:val="Normal"/>
    <w:next w:val="Normal"/>
    <w:autoRedefine/>
    <w:uiPriority w:val="99"/>
    <w:semiHidden/>
    <w:unhideWhenUsed/>
    <w:rsid w:val="00B01AAD"/>
    <w:pPr>
      <w:ind w:left="480" w:hanging="240"/>
    </w:pPr>
  </w:style>
  <w:style w:type="paragraph" w:styleId="Index3">
    <w:name w:val="index 3"/>
    <w:basedOn w:val="Normal"/>
    <w:next w:val="Normal"/>
    <w:autoRedefine/>
    <w:uiPriority w:val="99"/>
    <w:semiHidden/>
    <w:unhideWhenUsed/>
    <w:rsid w:val="00B01AAD"/>
    <w:pPr>
      <w:ind w:left="720" w:hanging="240"/>
    </w:pPr>
  </w:style>
  <w:style w:type="paragraph" w:styleId="Index4">
    <w:name w:val="index 4"/>
    <w:basedOn w:val="Normal"/>
    <w:next w:val="Normal"/>
    <w:autoRedefine/>
    <w:uiPriority w:val="99"/>
    <w:semiHidden/>
    <w:unhideWhenUsed/>
    <w:rsid w:val="00B01AAD"/>
    <w:pPr>
      <w:ind w:left="960" w:hanging="240"/>
    </w:pPr>
  </w:style>
  <w:style w:type="paragraph" w:styleId="Index5">
    <w:name w:val="index 5"/>
    <w:basedOn w:val="Normal"/>
    <w:next w:val="Normal"/>
    <w:autoRedefine/>
    <w:uiPriority w:val="99"/>
    <w:semiHidden/>
    <w:unhideWhenUsed/>
    <w:rsid w:val="00B01AAD"/>
    <w:pPr>
      <w:ind w:left="1200" w:hanging="240"/>
    </w:pPr>
  </w:style>
  <w:style w:type="paragraph" w:styleId="Index6">
    <w:name w:val="index 6"/>
    <w:basedOn w:val="Normal"/>
    <w:next w:val="Normal"/>
    <w:autoRedefine/>
    <w:uiPriority w:val="99"/>
    <w:semiHidden/>
    <w:unhideWhenUsed/>
    <w:rsid w:val="00B01AAD"/>
    <w:pPr>
      <w:ind w:left="1440" w:hanging="240"/>
    </w:pPr>
  </w:style>
  <w:style w:type="paragraph" w:styleId="Index7">
    <w:name w:val="index 7"/>
    <w:basedOn w:val="Normal"/>
    <w:next w:val="Normal"/>
    <w:autoRedefine/>
    <w:uiPriority w:val="99"/>
    <w:semiHidden/>
    <w:unhideWhenUsed/>
    <w:rsid w:val="00B01AAD"/>
    <w:pPr>
      <w:ind w:left="1680" w:hanging="240"/>
    </w:pPr>
  </w:style>
  <w:style w:type="paragraph" w:styleId="Index8">
    <w:name w:val="index 8"/>
    <w:basedOn w:val="Normal"/>
    <w:next w:val="Normal"/>
    <w:autoRedefine/>
    <w:uiPriority w:val="99"/>
    <w:semiHidden/>
    <w:unhideWhenUsed/>
    <w:rsid w:val="00B01AAD"/>
    <w:pPr>
      <w:ind w:left="1920" w:hanging="240"/>
    </w:pPr>
  </w:style>
  <w:style w:type="paragraph" w:styleId="Index9">
    <w:name w:val="index 9"/>
    <w:basedOn w:val="Normal"/>
    <w:next w:val="Normal"/>
    <w:autoRedefine/>
    <w:uiPriority w:val="99"/>
    <w:semiHidden/>
    <w:unhideWhenUsed/>
    <w:rsid w:val="00B01AAD"/>
    <w:pPr>
      <w:ind w:left="2160" w:hanging="240"/>
    </w:pPr>
  </w:style>
  <w:style w:type="paragraph" w:styleId="IndexHeading">
    <w:name w:val="index heading"/>
    <w:basedOn w:val="Normal"/>
    <w:next w:val="Index1"/>
    <w:uiPriority w:val="99"/>
    <w:semiHidden/>
    <w:unhideWhenUsed/>
    <w:rsid w:val="00B01AAD"/>
  </w:style>
  <w:style w:type="paragraph" w:styleId="TOC1">
    <w:name w:val="toc 1"/>
    <w:basedOn w:val="Normal"/>
    <w:next w:val="Normal"/>
    <w:autoRedefine/>
    <w:uiPriority w:val="39"/>
    <w:unhideWhenUsed/>
    <w:rsid w:val="000838B6"/>
    <w:pPr>
      <w:tabs>
        <w:tab w:val="right" w:leader="dot" w:pos="8630"/>
      </w:tabs>
    </w:pPr>
    <w:rPr>
      <w:rFonts w:ascii="Times New Roman" w:hAnsi="Times New Roman"/>
      <w:b/>
      <w:noProof/>
    </w:rPr>
  </w:style>
  <w:style w:type="paragraph" w:styleId="TOC2">
    <w:name w:val="toc 2"/>
    <w:basedOn w:val="Normal"/>
    <w:next w:val="Normal"/>
    <w:autoRedefine/>
    <w:uiPriority w:val="39"/>
    <w:unhideWhenUsed/>
    <w:rsid w:val="00B01AAD"/>
    <w:pPr>
      <w:ind w:left="240"/>
    </w:pPr>
  </w:style>
  <w:style w:type="paragraph" w:styleId="TOC3">
    <w:name w:val="toc 3"/>
    <w:basedOn w:val="Normal"/>
    <w:next w:val="Normal"/>
    <w:autoRedefine/>
    <w:uiPriority w:val="39"/>
    <w:unhideWhenUsed/>
    <w:rsid w:val="00B01AAD"/>
    <w:pPr>
      <w:ind w:left="480"/>
    </w:pPr>
  </w:style>
  <w:style w:type="paragraph" w:styleId="TOC4">
    <w:name w:val="toc 4"/>
    <w:basedOn w:val="Normal"/>
    <w:next w:val="Normal"/>
    <w:autoRedefine/>
    <w:uiPriority w:val="39"/>
    <w:unhideWhenUsed/>
    <w:rsid w:val="00B01AAD"/>
    <w:pPr>
      <w:ind w:left="720"/>
    </w:pPr>
  </w:style>
  <w:style w:type="paragraph" w:styleId="TOC5">
    <w:name w:val="toc 5"/>
    <w:basedOn w:val="Normal"/>
    <w:next w:val="Normal"/>
    <w:autoRedefine/>
    <w:uiPriority w:val="39"/>
    <w:unhideWhenUsed/>
    <w:rsid w:val="00B01AAD"/>
    <w:pPr>
      <w:ind w:left="960"/>
    </w:pPr>
  </w:style>
  <w:style w:type="paragraph" w:styleId="TOC6">
    <w:name w:val="toc 6"/>
    <w:basedOn w:val="Normal"/>
    <w:next w:val="Normal"/>
    <w:autoRedefine/>
    <w:uiPriority w:val="39"/>
    <w:unhideWhenUsed/>
    <w:rsid w:val="00B01AAD"/>
    <w:pPr>
      <w:ind w:left="1200"/>
    </w:pPr>
  </w:style>
  <w:style w:type="paragraph" w:styleId="TOC7">
    <w:name w:val="toc 7"/>
    <w:basedOn w:val="Normal"/>
    <w:next w:val="Normal"/>
    <w:autoRedefine/>
    <w:uiPriority w:val="39"/>
    <w:unhideWhenUsed/>
    <w:rsid w:val="00B01AAD"/>
    <w:pPr>
      <w:ind w:left="1440"/>
    </w:pPr>
  </w:style>
  <w:style w:type="paragraph" w:styleId="TOC8">
    <w:name w:val="toc 8"/>
    <w:basedOn w:val="Normal"/>
    <w:next w:val="Normal"/>
    <w:autoRedefine/>
    <w:uiPriority w:val="39"/>
    <w:unhideWhenUsed/>
    <w:rsid w:val="00B01AAD"/>
    <w:pPr>
      <w:ind w:left="1680"/>
    </w:pPr>
  </w:style>
  <w:style w:type="paragraph" w:styleId="TOC9">
    <w:name w:val="toc 9"/>
    <w:basedOn w:val="Normal"/>
    <w:next w:val="Normal"/>
    <w:autoRedefine/>
    <w:uiPriority w:val="39"/>
    <w:unhideWhenUsed/>
    <w:rsid w:val="00B01AAD"/>
    <w:pPr>
      <w:ind w:left="1920"/>
    </w:pPr>
  </w:style>
  <w:style w:type="character" w:customStyle="1" w:styleId="apple-converted-space">
    <w:name w:val="apple-converted-space"/>
    <w:basedOn w:val="DefaultParagraphFont"/>
    <w:rsid w:val="001670E4"/>
  </w:style>
  <w:style w:type="paragraph" w:styleId="Revision">
    <w:name w:val="Revision"/>
    <w:hidden/>
    <w:rsid w:val="000F1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Normal (Web)" w:uiPriority="99"/>
  </w:latentStyles>
  <w:style w:type="paragraph" w:default="1" w:styleId="Normal">
    <w:name w:val="Normal"/>
    <w:qFormat/>
  </w:style>
  <w:style w:type="paragraph" w:styleId="Heading1">
    <w:name w:val="heading 1"/>
    <w:basedOn w:val="Normal"/>
    <w:next w:val="Normal"/>
    <w:link w:val="Heading1Char"/>
    <w:uiPriority w:val="9"/>
    <w:qFormat/>
    <w:rsid w:val="00BC7DE2"/>
    <w:pPr>
      <w:keepNext/>
      <w:keepLines/>
      <w:spacing w:before="480"/>
      <w:outlineLvl w:val="0"/>
    </w:pPr>
    <w:rPr>
      <w:rFonts w:ascii="Times New Roman" w:eastAsiaTheme="majorEastAsia" w:hAnsi="Times New Roman" w:cstheme="majorBidi"/>
      <w:b/>
      <w:bCs/>
      <w:sz w:val="32"/>
      <w:szCs w:val="32"/>
      <w:u w:val="single"/>
    </w:rPr>
  </w:style>
  <w:style w:type="paragraph" w:styleId="Heading2">
    <w:name w:val="heading 2"/>
    <w:basedOn w:val="Normal"/>
    <w:next w:val="Normal"/>
    <w:link w:val="Heading2Char"/>
    <w:uiPriority w:val="9"/>
    <w:unhideWhenUsed/>
    <w:qFormat/>
    <w:rsid w:val="00BC7DE2"/>
    <w:pPr>
      <w:keepNext/>
      <w:keepLines/>
      <w:spacing w:before="200"/>
      <w:outlineLvl w:val="1"/>
    </w:pPr>
    <w:rPr>
      <w:rFonts w:ascii="Times New Roman" w:eastAsiaTheme="majorEastAsia" w:hAnsi="Times New Roman"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D1510"/>
  </w:style>
  <w:style w:type="paragraph" w:styleId="ListParagraph">
    <w:name w:val="List Paragraph"/>
    <w:basedOn w:val="Normal"/>
    <w:uiPriority w:val="34"/>
    <w:qFormat/>
    <w:rsid w:val="001D095D"/>
    <w:pPr>
      <w:ind w:left="720"/>
      <w:contextualSpacing/>
    </w:pPr>
  </w:style>
  <w:style w:type="paragraph" w:styleId="Header">
    <w:name w:val="header"/>
    <w:basedOn w:val="Normal"/>
    <w:link w:val="HeaderChar"/>
    <w:uiPriority w:val="99"/>
    <w:unhideWhenUsed/>
    <w:rsid w:val="006A475D"/>
    <w:pPr>
      <w:tabs>
        <w:tab w:val="center" w:pos="4153"/>
        <w:tab w:val="right" w:pos="8306"/>
      </w:tabs>
    </w:pPr>
  </w:style>
  <w:style w:type="character" w:customStyle="1" w:styleId="HeaderChar">
    <w:name w:val="Header Char"/>
    <w:basedOn w:val="DefaultParagraphFont"/>
    <w:link w:val="Header"/>
    <w:uiPriority w:val="99"/>
    <w:rsid w:val="006A475D"/>
  </w:style>
  <w:style w:type="paragraph" w:styleId="Footer">
    <w:name w:val="footer"/>
    <w:basedOn w:val="Normal"/>
    <w:link w:val="FooterChar"/>
    <w:uiPriority w:val="99"/>
    <w:unhideWhenUsed/>
    <w:rsid w:val="006A475D"/>
    <w:pPr>
      <w:tabs>
        <w:tab w:val="center" w:pos="4153"/>
        <w:tab w:val="right" w:pos="8306"/>
      </w:tabs>
    </w:pPr>
  </w:style>
  <w:style w:type="character" w:customStyle="1" w:styleId="FooterChar">
    <w:name w:val="Footer Char"/>
    <w:basedOn w:val="DefaultParagraphFont"/>
    <w:link w:val="Footer"/>
    <w:uiPriority w:val="99"/>
    <w:rsid w:val="006A475D"/>
  </w:style>
  <w:style w:type="character" w:styleId="FootnoteReference">
    <w:name w:val="footnote reference"/>
    <w:semiHidden/>
    <w:rsid w:val="00525D47"/>
  </w:style>
  <w:style w:type="character" w:styleId="CommentReference">
    <w:name w:val="annotation reference"/>
    <w:basedOn w:val="DefaultParagraphFont"/>
    <w:uiPriority w:val="99"/>
    <w:semiHidden/>
    <w:unhideWhenUsed/>
    <w:rsid w:val="004F0180"/>
    <w:rPr>
      <w:sz w:val="18"/>
      <w:szCs w:val="18"/>
    </w:rPr>
  </w:style>
  <w:style w:type="paragraph" w:styleId="CommentText">
    <w:name w:val="annotation text"/>
    <w:basedOn w:val="Normal"/>
    <w:link w:val="CommentTextChar"/>
    <w:uiPriority w:val="99"/>
    <w:semiHidden/>
    <w:unhideWhenUsed/>
    <w:rsid w:val="004F0180"/>
  </w:style>
  <w:style w:type="character" w:customStyle="1" w:styleId="CommentTextChar">
    <w:name w:val="Comment Text Char"/>
    <w:basedOn w:val="DefaultParagraphFont"/>
    <w:link w:val="CommentText"/>
    <w:uiPriority w:val="99"/>
    <w:semiHidden/>
    <w:rsid w:val="004F0180"/>
  </w:style>
  <w:style w:type="paragraph" w:styleId="CommentSubject">
    <w:name w:val="annotation subject"/>
    <w:basedOn w:val="CommentText"/>
    <w:next w:val="CommentText"/>
    <w:link w:val="CommentSubjectChar"/>
    <w:uiPriority w:val="99"/>
    <w:semiHidden/>
    <w:unhideWhenUsed/>
    <w:rsid w:val="004F0180"/>
    <w:rPr>
      <w:b/>
      <w:bCs/>
      <w:sz w:val="20"/>
      <w:szCs w:val="20"/>
    </w:rPr>
  </w:style>
  <w:style w:type="character" w:customStyle="1" w:styleId="CommentSubjectChar">
    <w:name w:val="Comment Subject Char"/>
    <w:basedOn w:val="CommentTextChar"/>
    <w:link w:val="CommentSubject"/>
    <w:uiPriority w:val="99"/>
    <w:semiHidden/>
    <w:rsid w:val="004F0180"/>
    <w:rPr>
      <w:b/>
      <w:bCs/>
      <w:sz w:val="20"/>
      <w:szCs w:val="20"/>
    </w:rPr>
  </w:style>
  <w:style w:type="paragraph" w:styleId="BalloonText">
    <w:name w:val="Balloon Text"/>
    <w:basedOn w:val="Normal"/>
    <w:link w:val="BalloonTextChar"/>
    <w:uiPriority w:val="99"/>
    <w:semiHidden/>
    <w:unhideWhenUsed/>
    <w:rsid w:val="004F01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180"/>
    <w:rPr>
      <w:rFonts w:ascii="Lucida Grande" w:hAnsi="Lucida Grande" w:cs="Lucida Grande"/>
      <w:sz w:val="18"/>
      <w:szCs w:val="18"/>
    </w:rPr>
  </w:style>
  <w:style w:type="character" w:customStyle="1" w:styleId="Heading1Char">
    <w:name w:val="Heading 1 Char"/>
    <w:basedOn w:val="DefaultParagraphFont"/>
    <w:link w:val="Heading1"/>
    <w:uiPriority w:val="9"/>
    <w:rsid w:val="00BC7DE2"/>
    <w:rPr>
      <w:rFonts w:ascii="Times New Roman" w:eastAsiaTheme="majorEastAsia" w:hAnsi="Times New Roman" w:cstheme="majorBidi"/>
      <w:b/>
      <w:bCs/>
      <w:sz w:val="32"/>
      <w:szCs w:val="32"/>
      <w:u w:val="single"/>
    </w:rPr>
  </w:style>
  <w:style w:type="character" w:customStyle="1" w:styleId="Heading2Char">
    <w:name w:val="Heading 2 Char"/>
    <w:basedOn w:val="DefaultParagraphFont"/>
    <w:link w:val="Heading2"/>
    <w:uiPriority w:val="9"/>
    <w:rsid w:val="00BC7DE2"/>
    <w:rPr>
      <w:rFonts w:ascii="Times New Roman" w:eastAsiaTheme="majorEastAsia" w:hAnsi="Times New Roman" w:cstheme="majorBidi"/>
      <w:b/>
      <w:bCs/>
      <w:szCs w:val="26"/>
    </w:rPr>
  </w:style>
  <w:style w:type="paragraph" w:styleId="NormalWeb">
    <w:name w:val="Normal (Web)"/>
    <w:basedOn w:val="Normal"/>
    <w:uiPriority w:val="99"/>
    <w:rsid w:val="00B01AAD"/>
    <w:pPr>
      <w:spacing w:beforeLines="1" w:afterLines="1"/>
    </w:pPr>
    <w:rPr>
      <w:rFonts w:ascii="Times" w:hAnsi="Times" w:cs="Times New Roman"/>
      <w:sz w:val="20"/>
      <w:szCs w:val="20"/>
      <w:lang w:val="en-US"/>
    </w:rPr>
  </w:style>
  <w:style w:type="paragraph" w:styleId="Index1">
    <w:name w:val="index 1"/>
    <w:basedOn w:val="Normal"/>
    <w:next w:val="Normal"/>
    <w:autoRedefine/>
    <w:uiPriority w:val="99"/>
    <w:semiHidden/>
    <w:unhideWhenUsed/>
    <w:rsid w:val="00B01AAD"/>
    <w:pPr>
      <w:ind w:left="240" w:hanging="240"/>
    </w:pPr>
  </w:style>
  <w:style w:type="paragraph" w:styleId="Index2">
    <w:name w:val="index 2"/>
    <w:basedOn w:val="Normal"/>
    <w:next w:val="Normal"/>
    <w:autoRedefine/>
    <w:uiPriority w:val="99"/>
    <w:semiHidden/>
    <w:unhideWhenUsed/>
    <w:rsid w:val="00B01AAD"/>
    <w:pPr>
      <w:ind w:left="480" w:hanging="240"/>
    </w:pPr>
  </w:style>
  <w:style w:type="paragraph" w:styleId="Index3">
    <w:name w:val="index 3"/>
    <w:basedOn w:val="Normal"/>
    <w:next w:val="Normal"/>
    <w:autoRedefine/>
    <w:uiPriority w:val="99"/>
    <w:semiHidden/>
    <w:unhideWhenUsed/>
    <w:rsid w:val="00B01AAD"/>
    <w:pPr>
      <w:ind w:left="720" w:hanging="240"/>
    </w:pPr>
  </w:style>
  <w:style w:type="paragraph" w:styleId="Index4">
    <w:name w:val="index 4"/>
    <w:basedOn w:val="Normal"/>
    <w:next w:val="Normal"/>
    <w:autoRedefine/>
    <w:uiPriority w:val="99"/>
    <w:semiHidden/>
    <w:unhideWhenUsed/>
    <w:rsid w:val="00B01AAD"/>
    <w:pPr>
      <w:ind w:left="960" w:hanging="240"/>
    </w:pPr>
  </w:style>
  <w:style w:type="paragraph" w:styleId="Index5">
    <w:name w:val="index 5"/>
    <w:basedOn w:val="Normal"/>
    <w:next w:val="Normal"/>
    <w:autoRedefine/>
    <w:uiPriority w:val="99"/>
    <w:semiHidden/>
    <w:unhideWhenUsed/>
    <w:rsid w:val="00B01AAD"/>
    <w:pPr>
      <w:ind w:left="1200" w:hanging="240"/>
    </w:pPr>
  </w:style>
  <w:style w:type="paragraph" w:styleId="Index6">
    <w:name w:val="index 6"/>
    <w:basedOn w:val="Normal"/>
    <w:next w:val="Normal"/>
    <w:autoRedefine/>
    <w:uiPriority w:val="99"/>
    <w:semiHidden/>
    <w:unhideWhenUsed/>
    <w:rsid w:val="00B01AAD"/>
    <w:pPr>
      <w:ind w:left="1440" w:hanging="240"/>
    </w:pPr>
  </w:style>
  <w:style w:type="paragraph" w:styleId="Index7">
    <w:name w:val="index 7"/>
    <w:basedOn w:val="Normal"/>
    <w:next w:val="Normal"/>
    <w:autoRedefine/>
    <w:uiPriority w:val="99"/>
    <w:semiHidden/>
    <w:unhideWhenUsed/>
    <w:rsid w:val="00B01AAD"/>
    <w:pPr>
      <w:ind w:left="1680" w:hanging="240"/>
    </w:pPr>
  </w:style>
  <w:style w:type="paragraph" w:styleId="Index8">
    <w:name w:val="index 8"/>
    <w:basedOn w:val="Normal"/>
    <w:next w:val="Normal"/>
    <w:autoRedefine/>
    <w:uiPriority w:val="99"/>
    <w:semiHidden/>
    <w:unhideWhenUsed/>
    <w:rsid w:val="00B01AAD"/>
    <w:pPr>
      <w:ind w:left="1920" w:hanging="240"/>
    </w:pPr>
  </w:style>
  <w:style w:type="paragraph" w:styleId="Index9">
    <w:name w:val="index 9"/>
    <w:basedOn w:val="Normal"/>
    <w:next w:val="Normal"/>
    <w:autoRedefine/>
    <w:uiPriority w:val="99"/>
    <w:semiHidden/>
    <w:unhideWhenUsed/>
    <w:rsid w:val="00B01AAD"/>
    <w:pPr>
      <w:ind w:left="2160" w:hanging="240"/>
    </w:pPr>
  </w:style>
  <w:style w:type="paragraph" w:styleId="IndexHeading">
    <w:name w:val="index heading"/>
    <w:basedOn w:val="Normal"/>
    <w:next w:val="Index1"/>
    <w:uiPriority w:val="99"/>
    <w:semiHidden/>
    <w:unhideWhenUsed/>
    <w:rsid w:val="00B01AAD"/>
  </w:style>
  <w:style w:type="paragraph" w:styleId="TOC1">
    <w:name w:val="toc 1"/>
    <w:basedOn w:val="Normal"/>
    <w:next w:val="Normal"/>
    <w:autoRedefine/>
    <w:uiPriority w:val="39"/>
    <w:unhideWhenUsed/>
    <w:rsid w:val="000838B6"/>
    <w:pPr>
      <w:tabs>
        <w:tab w:val="right" w:leader="dot" w:pos="8630"/>
      </w:tabs>
    </w:pPr>
    <w:rPr>
      <w:rFonts w:ascii="Times New Roman" w:hAnsi="Times New Roman"/>
      <w:b/>
      <w:noProof/>
    </w:rPr>
  </w:style>
  <w:style w:type="paragraph" w:styleId="TOC2">
    <w:name w:val="toc 2"/>
    <w:basedOn w:val="Normal"/>
    <w:next w:val="Normal"/>
    <w:autoRedefine/>
    <w:uiPriority w:val="39"/>
    <w:unhideWhenUsed/>
    <w:rsid w:val="00B01AAD"/>
    <w:pPr>
      <w:ind w:left="240"/>
    </w:pPr>
  </w:style>
  <w:style w:type="paragraph" w:styleId="TOC3">
    <w:name w:val="toc 3"/>
    <w:basedOn w:val="Normal"/>
    <w:next w:val="Normal"/>
    <w:autoRedefine/>
    <w:uiPriority w:val="39"/>
    <w:unhideWhenUsed/>
    <w:rsid w:val="00B01AAD"/>
    <w:pPr>
      <w:ind w:left="480"/>
    </w:pPr>
  </w:style>
  <w:style w:type="paragraph" w:styleId="TOC4">
    <w:name w:val="toc 4"/>
    <w:basedOn w:val="Normal"/>
    <w:next w:val="Normal"/>
    <w:autoRedefine/>
    <w:uiPriority w:val="39"/>
    <w:unhideWhenUsed/>
    <w:rsid w:val="00B01AAD"/>
    <w:pPr>
      <w:ind w:left="720"/>
    </w:pPr>
  </w:style>
  <w:style w:type="paragraph" w:styleId="TOC5">
    <w:name w:val="toc 5"/>
    <w:basedOn w:val="Normal"/>
    <w:next w:val="Normal"/>
    <w:autoRedefine/>
    <w:uiPriority w:val="39"/>
    <w:unhideWhenUsed/>
    <w:rsid w:val="00B01AAD"/>
    <w:pPr>
      <w:ind w:left="960"/>
    </w:pPr>
  </w:style>
  <w:style w:type="paragraph" w:styleId="TOC6">
    <w:name w:val="toc 6"/>
    <w:basedOn w:val="Normal"/>
    <w:next w:val="Normal"/>
    <w:autoRedefine/>
    <w:uiPriority w:val="39"/>
    <w:unhideWhenUsed/>
    <w:rsid w:val="00B01AAD"/>
    <w:pPr>
      <w:ind w:left="1200"/>
    </w:pPr>
  </w:style>
  <w:style w:type="paragraph" w:styleId="TOC7">
    <w:name w:val="toc 7"/>
    <w:basedOn w:val="Normal"/>
    <w:next w:val="Normal"/>
    <w:autoRedefine/>
    <w:uiPriority w:val="39"/>
    <w:unhideWhenUsed/>
    <w:rsid w:val="00B01AAD"/>
    <w:pPr>
      <w:ind w:left="1440"/>
    </w:pPr>
  </w:style>
  <w:style w:type="paragraph" w:styleId="TOC8">
    <w:name w:val="toc 8"/>
    <w:basedOn w:val="Normal"/>
    <w:next w:val="Normal"/>
    <w:autoRedefine/>
    <w:uiPriority w:val="39"/>
    <w:unhideWhenUsed/>
    <w:rsid w:val="00B01AAD"/>
    <w:pPr>
      <w:ind w:left="1680"/>
    </w:pPr>
  </w:style>
  <w:style w:type="paragraph" w:styleId="TOC9">
    <w:name w:val="toc 9"/>
    <w:basedOn w:val="Normal"/>
    <w:next w:val="Normal"/>
    <w:autoRedefine/>
    <w:uiPriority w:val="39"/>
    <w:unhideWhenUsed/>
    <w:rsid w:val="00B01AAD"/>
    <w:pPr>
      <w:ind w:left="1920"/>
    </w:pPr>
  </w:style>
  <w:style w:type="character" w:customStyle="1" w:styleId="apple-converted-space">
    <w:name w:val="apple-converted-space"/>
    <w:basedOn w:val="DefaultParagraphFont"/>
    <w:rsid w:val="001670E4"/>
  </w:style>
  <w:style w:type="paragraph" w:styleId="Revision">
    <w:name w:val="Revision"/>
    <w:hidden/>
    <w:rsid w:val="000F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2277">
      <w:bodyDiv w:val="1"/>
      <w:marLeft w:val="0"/>
      <w:marRight w:val="0"/>
      <w:marTop w:val="0"/>
      <w:marBottom w:val="0"/>
      <w:divBdr>
        <w:top w:val="none" w:sz="0" w:space="0" w:color="auto"/>
        <w:left w:val="none" w:sz="0" w:space="0" w:color="auto"/>
        <w:bottom w:val="none" w:sz="0" w:space="0" w:color="auto"/>
        <w:right w:val="none" w:sz="0" w:space="0" w:color="auto"/>
      </w:divBdr>
    </w:div>
    <w:div w:id="65879541">
      <w:bodyDiv w:val="1"/>
      <w:marLeft w:val="0"/>
      <w:marRight w:val="0"/>
      <w:marTop w:val="0"/>
      <w:marBottom w:val="0"/>
      <w:divBdr>
        <w:top w:val="none" w:sz="0" w:space="0" w:color="auto"/>
        <w:left w:val="none" w:sz="0" w:space="0" w:color="auto"/>
        <w:bottom w:val="none" w:sz="0" w:space="0" w:color="auto"/>
        <w:right w:val="none" w:sz="0" w:space="0" w:color="auto"/>
      </w:divBdr>
      <w:divsChild>
        <w:div w:id="1864593369">
          <w:marLeft w:val="0"/>
          <w:marRight w:val="0"/>
          <w:marTop w:val="0"/>
          <w:marBottom w:val="0"/>
          <w:divBdr>
            <w:top w:val="none" w:sz="0" w:space="0" w:color="auto"/>
            <w:left w:val="none" w:sz="0" w:space="0" w:color="auto"/>
            <w:bottom w:val="none" w:sz="0" w:space="0" w:color="auto"/>
            <w:right w:val="none" w:sz="0" w:space="0" w:color="auto"/>
          </w:divBdr>
          <w:divsChild>
            <w:div w:id="1260601605">
              <w:marLeft w:val="0"/>
              <w:marRight w:val="0"/>
              <w:marTop w:val="0"/>
              <w:marBottom w:val="0"/>
              <w:divBdr>
                <w:top w:val="none" w:sz="0" w:space="0" w:color="auto"/>
                <w:left w:val="none" w:sz="0" w:space="0" w:color="auto"/>
                <w:bottom w:val="none" w:sz="0" w:space="0" w:color="auto"/>
                <w:right w:val="none" w:sz="0" w:space="0" w:color="auto"/>
              </w:divBdr>
              <w:divsChild>
                <w:div w:id="9911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4983">
      <w:bodyDiv w:val="1"/>
      <w:marLeft w:val="0"/>
      <w:marRight w:val="0"/>
      <w:marTop w:val="0"/>
      <w:marBottom w:val="0"/>
      <w:divBdr>
        <w:top w:val="none" w:sz="0" w:space="0" w:color="auto"/>
        <w:left w:val="none" w:sz="0" w:space="0" w:color="auto"/>
        <w:bottom w:val="none" w:sz="0" w:space="0" w:color="auto"/>
        <w:right w:val="none" w:sz="0" w:space="0" w:color="auto"/>
      </w:divBdr>
      <w:divsChild>
        <w:div w:id="1862628283">
          <w:marLeft w:val="0"/>
          <w:marRight w:val="0"/>
          <w:marTop w:val="0"/>
          <w:marBottom w:val="0"/>
          <w:divBdr>
            <w:top w:val="none" w:sz="0" w:space="0" w:color="auto"/>
            <w:left w:val="none" w:sz="0" w:space="0" w:color="auto"/>
            <w:bottom w:val="none" w:sz="0" w:space="0" w:color="auto"/>
            <w:right w:val="none" w:sz="0" w:space="0" w:color="auto"/>
          </w:divBdr>
          <w:divsChild>
            <w:div w:id="1821337160">
              <w:marLeft w:val="0"/>
              <w:marRight w:val="0"/>
              <w:marTop w:val="0"/>
              <w:marBottom w:val="0"/>
              <w:divBdr>
                <w:top w:val="none" w:sz="0" w:space="0" w:color="auto"/>
                <w:left w:val="none" w:sz="0" w:space="0" w:color="auto"/>
                <w:bottom w:val="none" w:sz="0" w:space="0" w:color="auto"/>
                <w:right w:val="none" w:sz="0" w:space="0" w:color="auto"/>
              </w:divBdr>
              <w:divsChild>
                <w:div w:id="12273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2627">
      <w:bodyDiv w:val="1"/>
      <w:marLeft w:val="0"/>
      <w:marRight w:val="0"/>
      <w:marTop w:val="0"/>
      <w:marBottom w:val="0"/>
      <w:divBdr>
        <w:top w:val="none" w:sz="0" w:space="0" w:color="auto"/>
        <w:left w:val="none" w:sz="0" w:space="0" w:color="auto"/>
        <w:bottom w:val="none" w:sz="0" w:space="0" w:color="auto"/>
        <w:right w:val="none" w:sz="0" w:space="0" w:color="auto"/>
      </w:divBdr>
    </w:div>
    <w:div w:id="251747879">
      <w:bodyDiv w:val="1"/>
      <w:marLeft w:val="0"/>
      <w:marRight w:val="0"/>
      <w:marTop w:val="0"/>
      <w:marBottom w:val="0"/>
      <w:divBdr>
        <w:top w:val="none" w:sz="0" w:space="0" w:color="auto"/>
        <w:left w:val="none" w:sz="0" w:space="0" w:color="auto"/>
        <w:bottom w:val="none" w:sz="0" w:space="0" w:color="auto"/>
        <w:right w:val="none" w:sz="0" w:space="0" w:color="auto"/>
      </w:divBdr>
    </w:div>
    <w:div w:id="360209218">
      <w:bodyDiv w:val="1"/>
      <w:marLeft w:val="0"/>
      <w:marRight w:val="0"/>
      <w:marTop w:val="0"/>
      <w:marBottom w:val="0"/>
      <w:divBdr>
        <w:top w:val="none" w:sz="0" w:space="0" w:color="auto"/>
        <w:left w:val="none" w:sz="0" w:space="0" w:color="auto"/>
        <w:bottom w:val="none" w:sz="0" w:space="0" w:color="auto"/>
        <w:right w:val="none" w:sz="0" w:space="0" w:color="auto"/>
      </w:divBdr>
    </w:div>
    <w:div w:id="412288512">
      <w:bodyDiv w:val="1"/>
      <w:marLeft w:val="0"/>
      <w:marRight w:val="0"/>
      <w:marTop w:val="0"/>
      <w:marBottom w:val="0"/>
      <w:divBdr>
        <w:top w:val="none" w:sz="0" w:space="0" w:color="auto"/>
        <w:left w:val="none" w:sz="0" w:space="0" w:color="auto"/>
        <w:bottom w:val="none" w:sz="0" w:space="0" w:color="auto"/>
        <w:right w:val="none" w:sz="0" w:space="0" w:color="auto"/>
      </w:divBdr>
      <w:divsChild>
        <w:div w:id="672878294">
          <w:marLeft w:val="0"/>
          <w:marRight w:val="0"/>
          <w:marTop w:val="0"/>
          <w:marBottom w:val="0"/>
          <w:divBdr>
            <w:top w:val="none" w:sz="0" w:space="0" w:color="auto"/>
            <w:left w:val="none" w:sz="0" w:space="0" w:color="auto"/>
            <w:bottom w:val="none" w:sz="0" w:space="0" w:color="auto"/>
            <w:right w:val="none" w:sz="0" w:space="0" w:color="auto"/>
          </w:divBdr>
          <w:divsChild>
            <w:div w:id="1946841951">
              <w:marLeft w:val="0"/>
              <w:marRight w:val="0"/>
              <w:marTop w:val="0"/>
              <w:marBottom w:val="0"/>
              <w:divBdr>
                <w:top w:val="none" w:sz="0" w:space="0" w:color="auto"/>
                <w:left w:val="none" w:sz="0" w:space="0" w:color="auto"/>
                <w:bottom w:val="none" w:sz="0" w:space="0" w:color="auto"/>
                <w:right w:val="none" w:sz="0" w:space="0" w:color="auto"/>
              </w:divBdr>
              <w:divsChild>
                <w:div w:id="7486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68034">
      <w:bodyDiv w:val="1"/>
      <w:marLeft w:val="0"/>
      <w:marRight w:val="0"/>
      <w:marTop w:val="0"/>
      <w:marBottom w:val="0"/>
      <w:divBdr>
        <w:top w:val="none" w:sz="0" w:space="0" w:color="auto"/>
        <w:left w:val="none" w:sz="0" w:space="0" w:color="auto"/>
        <w:bottom w:val="none" w:sz="0" w:space="0" w:color="auto"/>
        <w:right w:val="none" w:sz="0" w:space="0" w:color="auto"/>
      </w:divBdr>
    </w:div>
    <w:div w:id="779254496">
      <w:bodyDiv w:val="1"/>
      <w:marLeft w:val="0"/>
      <w:marRight w:val="0"/>
      <w:marTop w:val="0"/>
      <w:marBottom w:val="0"/>
      <w:divBdr>
        <w:top w:val="none" w:sz="0" w:space="0" w:color="auto"/>
        <w:left w:val="none" w:sz="0" w:space="0" w:color="auto"/>
        <w:bottom w:val="none" w:sz="0" w:space="0" w:color="auto"/>
        <w:right w:val="none" w:sz="0" w:space="0" w:color="auto"/>
      </w:divBdr>
      <w:divsChild>
        <w:div w:id="567573444">
          <w:marLeft w:val="0"/>
          <w:marRight w:val="0"/>
          <w:marTop w:val="0"/>
          <w:marBottom w:val="0"/>
          <w:divBdr>
            <w:top w:val="none" w:sz="0" w:space="0" w:color="auto"/>
            <w:left w:val="none" w:sz="0" w:space="0" w:color="auto"/>
            <w:bottom w:val="none" w:sz="0" w:space="0" w:color="auto"/>
            <w:right w:val="none" w:sz="0" w:space="0" w:color="auto"/>
          </w:divBdr>
          <w:divsChild>
            <w:div w:id="293946130">
              <w:marLeft w:val="0"/>
              <w:marRight w:val="0"/>
              <w:marTop w:val="0"/>
              <w:marBottom w:val="0"/>
              <w:divBdr>
                <w:top w:val="none" w:sz="0" w:space="0" w:color="auto"/>
                <w:left w:val="none" w:sz="0" w:space="0" w:color="auto"/>
                <w:bottom w:val="none" w:sz="0" w:space="0" w:color="auto"/>
                <w:right w:val="none" w:sz="0" w:space="0" w:color="auto"/>
              </w:divBdr>
              <w:divsChild>
                <w:div w:id="1254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7344">
      <w:bodyDiv w:val="1"/>
      <w:marLeft w:val="0"/>
      <w:marRight w:val="0"/>
      <w:marTop w:val="0"/>
      <w:marBottom w:val="0"/>
      <w:divBdr>
        <w:top w:val="none" w:sz="0" w:space="0" w:color="auto"/>
        <w:left w:val="none" w:sz="0" w:space="0" w:color="auto"/>
        <w:bottom w:val="none" w:sz="0" w:space="0" w:color="auto"/>
        <w:right w:val="none" w:sz="0" w:space="0" w:color="auto"/>
      </w:divBdr>
      <w:divsChild>
        <w:div w:id="1646082278">
          <w:marLeft w:val="0"/>
          <w:marRight w:val="0"/>
          <w:marTop w:val="0"/>
          <w:marBottom w:val="0"/>
          <w:divBdr>
            <w:top w:val="none" w:sz="0" w:space="0" w:color="auto"/>
            <w:left w:val="none" w:sz="0" w:space="0" w:color="auto"/>
            <w:bottom w:val="none" w:sz="0" w:space="0" w:color="auto"/>
            <w:right w:val="none" w:sz="0" w:space="0" w:color="auto"/>
          </w:divBdr>
          <w:divsChild>
            <w:div w:id="881599853">
              <w:marLeft w:val="0"/>
              <w:marRight w:val="0"/>
              <w:marTop w:val="0"/>
              <w:marBottom w:val="0"/>
              <w:divBdr>
                <w:top w:val="none" w:sz="0" w:space="0" w:color="auto"/>
                <w:left w:val="none" w:sz="0" w:space="0" w:color="auto"/>
                <w:bottom w:val="none" w:sz="0" w:space="0" w:color="auto"/>
                <w:right w:val="none" w:sz="0" w:space="0" w:color="auto"/>
              </w:divBdr>
              <w:divsChild>
                <w:div w:id="10241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6066">
      <w:bodyDiv w:val="1"/>
      <w:marLeft w:val="0"/>
      <w:marRight w:val="0"/>
      <w:marTop w:val="0"/>
      <w:marBottom w:val="0"/>
      <w:divBdr>
        <w:top w:val="none" w:sz="0" w:space="0" w:color="auto"/>
        <w:left w:val="none" w:sz="0" w:space="0" w:color="auto"/>
        <w:bottom w:val="none" w:sz="0" w:space="0" w:color="auto"/>
        <w:right w:val="none" w:sz="0" w:space="0" w:color="auto"/>
      </w:divBdr>
    </w:div>
    <w:div w:id="1666737966">
      <w:bodyDiv w:val="1"/>
      <w:marLeft w:val="0"/>
      <w:marRight w:val="0"/>
      <w:marTop w:val="0"/>
      <w:marBottom w:val="0"/>
      <w:divBdr>
        <w:top w:val="none" w:sz="0" w:space="0" w:color="auto"/>
        <w:left w:val="none" w:sz="0" w:space="0" w:color="auto"/>
        <w:bottom w:val="none" w:sz="0" w:space="0" w:color="auto"/>
        <w:right w:val="none" w:sz="0" w:space="0" w:color="auto"/>
      </w:divBdr>
    </w:div>
    <w:div w:id="1696812884">
      <w:bodyDiv w:val="1"/>
      <w:marLeft w:val="0"/>
      <w:marRight w:val="0"/>
      <w:marTop w:val="0"/>
      <w:marBottom w:val="0"/>
      <w:divBdr>
        <w:top w:val="none" w:sz="0" w:space="0" w:color="auto"/>
        <w:left w:val="none" w:sz="0" w:space="0" w:color="auto"/>
        <w:bottom w:val="none" w:sz="0" w:space="0" w:color="auto"/>
        <w:right w:val="none" w:sz="0" w:space="0" w:color="auto"/>
      </w:divBdr>
      <w:divsChild>
        <w:div w:id="444009142">
          <w:marLeft w:val="0"/>
          <w:marRight w:val="0"/>
          <w:marTop w:val="0"/>
          <w:marBottom w:val="0"/>
          <w:divBdr>
            <w:top w:val="none" w:sz="0" w:space="0" w:color="auto"/>
            <w:left w:val="none" w:sz="0" w:space="0" w:color="auto"/>
            <w:bottom w:val="none" w:sz="0" w:space="0" w:color="auto"/>
            <w:right w:val="none" w:sz="0" w:space="0" w:color="auto"/>
          </w:divBdr>
          <w:divsChild>
            <w:div w:id="1154223049">
              <w:marLeft w:val="0"/>
              <w:marRight w:val="0"/>
              <w:marTop w:val="0"/>
              <w:marBottom w:val="0"/>
              <w:divBdr>
                <w:top w:val="none" w:sz="0" w:space="0" w:color="auto"/>
                <w:left w:val="none" w:sz="0" w:space="0" w:color="auto"/>
                <w:bottom w:val="none" w:sz="0" w:space="0" w:color="auto"/>
                <w:right w:val="none" w:sz="0" w:space="0" w:color="auto"/>
              </w:divBdr>
              <w:divsChild>
                <w:div w:id="6324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33208">
      <w:bodyDiv w:val="1"/>
      <w:marLeft w:val="0"/>
      <w:marRight w:val="0"/>
      <w:marTop w:val="0"/>
      <w:marBottom w:val="0"/>
      <w:divBdr>
        <w:top w:val="none" w:sz="0" w:space="0" w:color="auto"/>
        <w:left w:val="none" w:sz="0" w:space="0" w:color="auto"/>
        <w:bottom w:val="none" w:sz="0" w:space="0" w:color="auto"/>
        <w:right w:val="none" w:sz="0" w:space="0" w:color="auto"/>
      </w:divBdr>
    </w:div>
    <w:div w:id="2068721091">
      <w:bodyDiv w:val="1"/>
      <w:marLeft w:val="0"/>
      <w:marRight w:val="0"/>
      <w:marTop w:val="0"/>
      <w:marBottom w:val="0"/>
      <w:divBdr>
        <w:top w:val="none" w:sz="0" w:space="0" w:color="auto"/>
        <w:left w:val="none" w:sz="0" w:space="0" w:color="auto"/>
        <w:bottom w:val="none" w:sz="0" w:space="0" w:color="auto"/>
        <w:right w:val="none" w:sz="0" w:space="0" w:color="auto"/>
      </w:divBdr>
      <w:divsChild>
        <w:div w:id="1196382084">
          <w:marLeft w:val="0"/>
          <w:marRight w:val="0"/>
          <w:marTop w:val="0"/>
          <w:marBottom w:val="0"/>
          <w:divBdr>
            <w:top w:val="none" w:sz="0" w:space="0" w:color="auto"/>
            <w:left w:val="none" w:sz="0" w:space="0" w:color="auto"/>
            <w:bottom w:val="none" w:sz="0" w:space="0" w:color="auto"/>
            <w:right w:val="none" w:sz="0" w:space="0" w:color="auto"/>
          </w:divBdr>
          <w:divsChild>
            <w:div w:id="518475350">
              <w:marLeft w:val="0"/>
              <w:marRight w:val="0"/>
              <w:marTop w:val="0"/>
              <w:marBottom w:val="0"/>
              <w:divBdr>
                <w:top w:val="none" w:sz="0" w:space="0" w:color="auto"/>
                <w:left w:val="none" w:sz="0" w:space="0" w:color="auto"/>
                <w:bottom w:val="none" w:sz="0" w:space="0" w:color="auto"/>
                <w:right w:val="none" w:sz="0" w:space="0" w:color="auto"/>
              </w:divBdr>
              <w:divsChild>
                <w:div w:id="4284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1735">
      <w:bodyDiv w:val="1"/>
      <w:marLeft w:val="0"/>
      <w:marRight w:val="0"/>
      <w:marTop w:val="0"/>
      <w:marBottom w:val="0"/>
      <w:divBdr>
        <w:top w:val="none" w:sz="0" w:space="0" w:color="auto"/>
        <w:left w:val="none" w:sz="0" w:space="0" w:color="auto"/>
        <w:bottom w:val="none" w:sz="0" w:space="0" w:color="auto"/>
        <w:right w:val="none" w:sz="0" w:space="0" w:color="auto"/>
      </w:divBdr>
      <w:divsChild>
        <w:div w:id="828060475">
          <w:marLeft w:val="0"/>
          <w:marRight w:val="0"/>
          <w:marTop w:val="0"/>
          <w:marBottom w:val="0"/>
          <w:divBdr>
            <w:top w:val="none" w:sz="0" w:space="0" w:color="auto"/>
            <w:left w:val="none" w:sz="0" w:space="0" w:color="auto"/>
            <w:bottom w:val="none" w:sz="0" w:space="0" w:color="auto"/>
            <w:right w:val="none" w:sz="0" w:space="0" w:color="auto"/>
          </w:divBdr>
          <w:divsChild>
            <w:div w:id="668213492">
              <w:marLeft w:val="0"/>
              <w:marRight w:val="0"/>
              <w:marTop w:val="0"/>
              <w:marBottom w:val="0"/>
              <w:divBdr>
                <w:top w:val="none" w:sz="0" w:space="0" w:color="auto"/>
                <w:left w:val="none" w:sz="0" w:space="0" w:color="auto"/>
                <w:bottom w:val="none" w:sz="0" w:space="0" w:color="auto"/>
                <w:right w:val="none" w:sz="0" w:space="0" w:color="auto"/>
              </w:divBdr>
              <w:divsChild>
                <w:div w:id="14051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0696">
      <w:bodyDiv w:val="1"/>
      <w:marLeft w:val="0"/>
      <w:marRight w:val="0"/>
      <w:marTop w:val="0"/>
      <w:marBottom w:val="0"/>
      <w:divBdr>
        <w:top w:val="none" w:sz="0" w:space="0" w:color="auto"/>
        <w:left w:val="none" w:sz="0" w:space="0" w:color="auto"/>
        <w:bottom w:val="none" w:sz="0" w:space="0" w:color="auto"/>
        <w:right w:val="none" w:sz="0" w:space="0" w:color="auto"/>
      </w:divBdr>
      <w:divsChild>
        <w:div w:id="1191601759">
          <w:marLeft w:val="0"/>
          <w:marRight w:val="0"/>
          <w:marTop w:val="0"/>
          <w:marBottom w:val="0"/>
          <w:divBdr>
            <w:top w:val="none" w:sz="0" w:space="0" w:color="auto"/>
            <w:left w:val="none" w:sz="0" w:space="0" w:color="auto"/>
            <w:bottom w:val="none" w:sz="0" w:space="0" w:color="auto"/>
            <w:right w:val="none" w:sz="0" w:space="0" w:color="auto"/>
          </w:divBdr>
          <w:divsChild>
            <w:div w:id="644090662">
              <w:marLeft w:val="0"/>
              <w:marRight w:val="0"/>
              <w:marTop w:val="0"/>
              <w:marBottom w:val="0"/>
              <w:divBdr>
                <w:top w:val="none" w:sz="0" w:space="0" w:color="auto"/>
                <w:left w:val="none" w:sz="0" w:space="0" w:color="auto"/>
                <w:bottom w:val="none" w:sz="0" w:space="0" w:color="auto"/>
                <w:right w:val="none" w:sz="0" w:space="0" w:color="auto"/>
              </w:divBdr>
              <w:divsChild>
                <w:div w:id="834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9C3A-5494-4E1A-87A3-DDD356E5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4502</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IMK</Company>
  <LinksUpToDate>false</LinksUpToDate>
  <CharactersWithSpaces>30104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Arnaud Marcotte</dc:creator>
  <cp:lastModifiedBy>Fiona Crossling</cp:lastModifiedBy>
  <cp:revision>11</cp:revision>
  <dcterms:created xsi:type="dcterms:W3CDTF">2013-07-08T14:13:00Z</dcterms:created>
  <dcterms:modified xsi:type="dcterms:W3CDTF">2013-08-12T20:00:00Z</dcterms:modified>
</cp:coreProperties>
</file>